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75" w:rsidRDefault="00AE2F9F" w:rsidP="005D23F7">
      <w:pPr>
        <w:pStyle w:val="Standaardtekst"/>
        <w:tabs>
          <w:tab w:val="left" w:pos="1843"/>
          <w:tab w:val="left" w:pos="2735"/>
        </w:tabs>
        <w:rPr>
          <w:rFonts w:ascii="Arial" w:hAnsi="Arial" w:cs="Arial"/>
          <w:sz w:val="22"/>
          <w:szCs w:val="22"/>
          <w:lang w:val="nl-NL"/>
        </w:rPr>
      </w:pPr>
      <w:r w:rsidRPr="00672437">
        <w:rPr>
          <w:rFonts w:ascii="Arial" w:hAnsi="Arial" w:cs="Arial"/>
          <w:noProof/>
          <w:sz w:val="22"/>
          <w:szCs w:val="22"/>
          <w:lang w:val="nl-NL" w:eastAsia="nl-NL"/>
        </w:rPr>
        <w:drawing>
          <wp:anchor distT="0" distB="0" distL="114300" distR="114300" simplePos="0" relativeHeight="251657728" behindDoc="0" locked="0" layoutInCell="1" allowOverlap="1">
            <wp:simplePos x="0" y="0"/>
            <wp:positionH relativeFrom="column">
              <wp:posOffset>3966845</wp:posOffset>
            </wp:positionH>
            <wp:positionV relativeFrom="paragraph">
              <wp:posOffset>-302895</wp:posOffset>
            </wp:positionV>
            <wp:extent cx="1600200" cy="987425"/>
            <wp:effectExtent l="0" t="0" r="0" b="0"/>
            <wp:wrapSquare wrapText="right"/>
            <wp:docPr id="2" name="Afbeelding 2" descr="logo innova kleu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nova kleur 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075" w:rsidRDefault="00501075" w:rsidP="005D23F7">
      <w:pPr>
        <w:pStyle w:val="Standaardtekst"/>
        <w:tabs>
          <w:tab w:val="left" w:pos="1843"/>
          <w:tab w:val="left" w:pos="2735"/>
        </w:tabs>
        <w:rPr>
          <w:rFonts w:ascii="Arial" w:hAnsi="Arial" w:cs="Arial"/>
          <w:sz w:val="22"/>
          <w:szCs w:val="22"/>
          <w:lang w:val="nl-NL"/>
        </w:rPr>
      </w:pPr>
    </w:p>
    <w:p w:rsidR="00501075" w:rsidRDefault="00501075" w:rsidP="005D23F7">
      <w:pPr>
        <w:pStyle w:val="Standaardtekst"/>
        <w:tabs>
          <w:tab w:val="left" w:pos="1843"/>
          <w:tab w:val="left" w:pos="2735"/>
        </w:tabs>
        <w:rPr>
          <w:rFonts w:ascii="Arial" w:hAnsi="Arial" w:cs="Arial"/>
          <w:sz w:val="22"/>
          <w:szCs w:val="22"/>
          <w:lang w:val="nl-NL"/>
        </w:rPr>
      </w:pPr>
    </w:p>
    <w:p w:rsidR="007B0829" w:rsidRPr="00672437" w:rsidRDefault="007B0829" w:rsidP="005D23F7">
      <w:pPr>
        <w:pStyle w:val="Standaardtekst"/>
        <w:tabs>
          <w:tab w:val="left" w:pos="1843"/>
          <w:tab w:val="left" w:pos="2735"/>
        </w:tabs>
        <w:rPr>
          <w:rFonts w:ascii="Arial" w:hAnsi="Arial" w:cs="Arial"/>
          <w:sz w:val="22"/>
          <w:szCs w:val="22"/>
          <w:lang w:val="nl-NL"/>
        </w:rPr>
      </w:pPr>
      <w:r w:rsidRPr="00672437">
        <w:rPr>
          <w:rFonts w:ascii="Arial" w:hAnsi="Arial" w:cs="Arial"/>
          <w:sz w:val="22"/>
          <w:szCs w:val="22"/>
          <w:lang w:val="nl-NL"/>
        </w:rPr>
        <w:t>Geachte lezer,</w:t>
      </w:r>
    </w:p>
    <w:p w:rsidR="00246ED4" w:rsidRPr="00672437" w:rsidRDefault="00246ED4" w:rsidP="00971F58">
      <w:pPr>
        <w:pStyle w:val="Standaardtekst"/>
        <w:tabs>
          <w:tab w:val="left" w:pos="1843"/>
          <w:tab w:val="left" w:pos="2735"/>
        </w:tabs>
        <w:rPr>
          <w:rFonts w:ascii="Arial" w:hAnsi="Arial" w:cs="Arial"/>
          <w:sz w:val="22"/>
          <w:szCs w:val="22"/>
          <w:lang w:val="nl-NL"/>
        </w:rPr>
      </w:pPr>
    </w:p>
    <w:p w:rsidR="00833FC6" w:rsidRDefault="00971F58" w:rsidP="00971F58">
      <w:pPr>
        <w:pStyle w:val="Standaardtekst"/>
        <w:tabs>
          <w:tab w:val="left" w:pos="1843"/>
          <w:tab w:val="left" w:pos="2735"/>
        </w:tabs>
        <w:rPr>
          <w:rFonts w:ascii="Arial" w:hAnsi="Arial" w:cs="Arial"/>
          <w:sz w:val="22"/>
          <w:szCs w:val="22"/>
          <w:lang w:val="nl-NL"/>
        </w:rPr>
      </w:pPr>
      <w:r w:rsidRPr="00672437">
        <w:rPr>
          <w:rFonts w:ascii="Arial" w:hAnsi="Arial" w:cs="Arial"/>
          <w:sz w:val="22"/>
          <w:szCs w:val="22"/>
          <w:lang w:val="nl-NL"/>
        </w:rPr>
        <w:t xml:space="preserve">Hierbij ontvangt u het programma voor de refereeravond van </w:t>
      </w:r>
      <w:proofErr w:type="spellStart"/>
      <w:r w:rsidRPr="00672437">
        <w:rPr>
          <w:rFonts w:ascii="Arial" w:hAnsi="Arial" w:cs="Arial"/>
          <w:sz w:val="22"/>
          <w:szCs w:val="22"/>
          <w:lang w:val="nl-NL"/>
        </w:rPr>
        <w:t>GGz</w:t>
      </w:r>
      <w:proofErr w:type="spellEnd"/>
      <w:r w:rsidRPr="00672437">
        <w:rPr>
          <w:rFonts w:ascii="Arial" w:hAnsi="Arial" w:cs="Arial"/>
          <w:sz w:val="22"/>
          <w:szCs w:val="22"/>
          <w:lang w:val="nl-NL"/>
        </w:rPr>
        <w:t xml:space="preserve"> Centraal </w:t>
      </w:r>
    </w:p>
    <w:p w:rsidR="00971F58" w:rsidRPr="00672437" w:rsidRDefault="00971F58" w:rsidP="00971F58">
      <w:pPr>
        <w:pStyle w:val="Standaardtekst"/>
        <w:tabs>
          <w:tab w:val="left" w:pos="1843"/>
          <w:tab w:val="left" w:pos="2735"/>
        </w:tabs>
        <w:rPr>
          <w:rFonts w:ascii="Arial" w:hAnsi="Arial" w:cs="Arial"/>
          <w:sz w:val="22"/>
          <w:szCs w:val="22"/>
          <w:lang w:val="nl-NL"/>
        </w:rPr>
      </w:pPr>
      <w:r w:rsidRPr="00672437">
        <w:rPr>
          <w:rFonts w:ascii="Arial" w:hAnsi="Arial" w:cs="Arial"/>
          <w:sz w:val="22"/>
          <w:szCs w:val="22"/>
          <w:lang w:val="nl-NL"/>
        </w:rPr>
        <w:t xml:space="preserve">op </w:t>
      </w:r>
      <w:r w:rsidRPr="00672437">
        <w:rPr>
          <w:rFonts w:ascii="Arial" w:hAnsi="Arial" w:cs="Arial"/>
          <w:b/>
          <w:sz w:val="22"/>
          <w:szCs w:val="22"/>
          <w:lang w:val="nl-NL"/>
        </w:rPr>
        <w:t xml:space="preserve">maandag </w:t>
      </w:r>
      <w:r w:rsidR="00542F74">
        <w:rPr>
          <w:rFonts w:ascii="Arial" w:hAnsi="Arial" w:cs="Arial"/>
          <w:b/>
          <w:sz w:val="22"/>
          <w:szCs w:val="22"/>
          <w:lang w:val="nl-NL"/>
        </w:rPr>
        <w:t>4 december</w:t>
      </w:r>
      <w:r w:rsidR="00066EA3">
        <w:rPr>
          <w:rFonts w:ascii="Arial" w:hAnsi="Arial" w:cs="Arial"/>
          <w:b/>
          <w:sz w:val="22"/>
          <w:szCs w:val="22"/>
          <w:lang w:val="nl-NL"/>
        </w:rPr>
        <w:t xml:space="preserve"> 2017</w:t>
      </w:r>
      <w:r w:rsidR="00290268" w:rsidRPr="00672437">
        <w:rPr>
          <w:rFonts w:ascii="Arial" w:hAnsi="Arial" w:cs="Arial"/>
          <w:sz w:val="22"/>
          <w:szCs w:val="22"/>
          <w:lang w:val="nl-NL"/>
        </w:rPr>
        <w:t>.</w:t>
      </w:r>
    </w:p>
    <w:p w:rsidR="00792CBC" w:rsidRPr="00672437" w:rsidRDefault="00792CBC" w:rsidP="00971F58">
      <w:pPr>
        <w:pStyle w:val="Standaardtekst"/>
        <w:tabs>
          <w:tab w:val="left" w:pos="1843"/>
          <w:tab w:val="left" w:pos="2735"/>
        </w:tabs>
        <w:rPr>
          <w:rFonts w:ascii="Arial" w:hAnsi="Arial" w:cs="Arial"/>
          <w:b/>
          <w:sz w:val="22"/>
          <w:szCs w:val="22"/>
          <w:lang w:val="nl-NL"/>
        </w:rPr>
      </w:pPr>
    </w:p>
    <w:p w:rsidR="00246ED4" w:rsidRPr="00672437" w:rsidRDefault="00246ED4" w:rsidP="00971F58">
      <w:pPr>
        <w:pStyle w:val="Standaardtekst"/>
        <w:tabs>
          <w:tab w:val="left" w:pos="1843"/>
          <w:tab w:val="left" w:pos="2735"/>
        </w:tabs>
        <w:rPr>
          <w:rFonts w:ascii="Arial" w:hAnsi="Arial" w:cs="Arial"/>
          <w:sz w:val="22"/>
          <w:szCs w:val="22"/>
          <w:lang w:val="nl-NL"/>
        </w:rPr>
      </w:pPr>
      <w:r w:rsidRPr="00672437">
        <w:rPr>
          <w:rFonts w:ascii="Arial" w:hAnsi="Arial" w:cs="Arial"/>
          <w:sz w:val="22"/>
          <w:szCs w:val="22"/>
          <w:lang w:val="nl-NL"/>
        </w:rPr>
        <w:t xml:space="preserve">Accreditatie </w:t>
      </w:r>
      <w:r w:rsidR="00F807FF">
        <w:rPr>
          <w:rFonts w:ascii="Arial" w:hAnsi="Arial" w:cs="Arial"/>
          <w:sz w:val="22"/>
          <w:szCs w:val="22"/>
          <w:lang w:val="nl-NL"/>
        </w:rPr>
        <w:t>wordt</w:t>
      </w:r>
      <w:r w:rsidR="00FD7EEE" w:rsidRPr="00672437">
        <w:rPr>
          <w:rFonts w:ascii="Arial" w:hAnsi="Arial" w:cs="Arial"/>
          <w:sz w:val="22"/>
          <w:szCs w:val="22"/>
          <w:lang w:val="nl-NL"/>
        </w:rPr>
        <w:t xml:space="preserve"> aang</w:t>
      </w:r>
      <w:r w:rsidR="00C86ED5" w:rsidRPr="00672437">
        <w:rPr>
          <w:rFonts w:ascii="Arial" w:hAnsi="Arial" w:cs="Arial"/>
          <w:sz w:val="22"/>
          <w:szCs w:val="22"/>
          <w:lang w:val="nl-NL"/>
        </w:rPr>
        <w:t>evraagd bij de NVvP</w:t>
      </w:r>
      <w:r w:rsidR="00501075">
        <w:rPr>
          <w:rFonts w:ascii="Arial" w:hAnsi="Arial" w:cs="Arial"/>
          <w:sz w:val="22"/>
          <w:szCs w:val="22"/>
          <w:lang w:val="nl-NL"/>
        </w:rPr>
        <w:t>.</w:t>
      </w:r>
    </w:p>
    <w:p w:rsidR="00246ED4" w:rsidRPr="00672437" w:rsidRDefault="00246ED4" w:rsidP="00971F58">
      <w:pPr>
        <w:pStyle w:val="Standaardtekst"/>
        <w:tabs>
          <w:tab w:val="left" w:pos="1843"/>
          <w:tab w:val="left" w:pos="2735"/>
        </w:tabs>
        <w:rPr>
          <w:rFonts w:ascii="Arial" w:hAnsi="Arial" w:cs="Arial"/>
          <w:b/>
          <w:sz w:val="22"/>
          <w:szCs w:val="22"/>
          <w:lang w:val="nl-NL"/>
        </w:rPr>
      </w:pPr>
    </w:p>
    <w:p w:rsidR="00971F58" w:rsidRPr="00672437" w:rsidRDefault="002D79C1" w:rsidP="00D66233">
      <w:pPr>
        <w:pStyle w:val="Standaardtekst"/>
        <w:tabs>
          <w:tab w:val="left" w:pos="1701"/>
          <w:tab w:val="left" w:pos="1843"/>
          <w:tab w:val="left" w:pos="2735"/>
        </w:tabs>
        <w:rPr>
          <w:rFonts w:ascii="Arial" w:hAnsi="Arial" w:cs="Arial"/>
          <w:sz w:val="22"/>
          <w:szCs w:val="22"/>
          <w:lang w:val="nl-NL"/>
        </w:rPr>
      </w:pPr>
      <w:r w:rsidRPr="00672437">
        <w:rPr>
          <w:rFonts w:ascii="Arial" w:hAnsi="Arial" w:cs="Arial"/>
          <w:sz w:val="22"/>
          <w:szCs w:val="22"/>
          <w:lang w:val="nl-NL"/>
        </w:rPr>
        <w:t>Locatie</w:t>
      </w:r>
      <w:r w:rsidR="00D66233">
        <w:rPr>
          <w:rFonts w:ascii="Arial" w:hAnsi="Arial" w:cs="Arial"/>
          <w:sz w:val="22"/>
          <w:szCs w:val="22"/>
          <w:lang w:val="nl-NL"/>
        </w:rPr>
        <w:t>:</w:t>
      </w:r>
      <w:r w:rsidR="00D66233">
        <w:rPr>
          <w:rFonts w:ascii="Arial" w:hAnsi="Arial" w:cs="Arial"/>
          <w:sz w:val="22"/>
          <w:szCs w:val="22"/>
          <w:lang w:val="nl-NL"/>
        </w:rPr>
        <w:tab/>
      </w:r>
      <w:r w:rsidR="00F807FF">
        <w:rPr>
          <w:rFonts w:ascii="Arial" w:hAnsi="Arial" w:cs="Arial"/>
          <w:sz w:val="22"/>
          <w:szCs w:val="22"/>
          <w:lang w:val="nl-NL"/>
        </w:rPr>
        <w:t>Ermelo</w:t>
      </w:r>
      <w:r w:rsidR="00B8728F">
        <w:rPr>
          <w:rFonts w:ascii="Arial" w:hAnsi="Arial" w:cs="Arial"/>
          <w:sz w:val="22"/>
          <w:szCs w:val="22"/>
          <w:lang w:val="nl-NL"/>
        </w:rPr>
        <w:t>, Lukaskerk</w:t>
      </w:r>
    </w:p>
    <w:p w:rsidR="00145648" w:rsidRPr="00672437" w:rsidRDefault="00FD7EEE" w:rsidP="00EF24E9">
      <w:pPr>
        <w:pStyle w:val="Standaardtekst"/>
        <w:tabs>
          <w:tab w:val="left" w:pos="1701"/>
          <w:tab w:val="left" w:pos="2735"/>
        </w:tabs>
        <w:rPr>
          <w:rFonts w:ascii="Arial" w:hAnsi="Arial" w:cs="Arial"/>
          <w:sz w:val="22"/>
          <w:szCs w:val="22"/>
          <w:lang w:val="nl-NL"/>
        </w:rPr>
      </w:pPr>
      <w:r w:rsidRPr="00672437">
        <w:rPr>
          <w:rFonts w:ascii="Arial" w:hAnsi="Arial" w:cs="Arial"/>
          <w:sz w:val="22"/>
          <w:szCs w:val="22"/>
          <w:lang w:val="nl-NL"/>
        </w:rPr>
        <w:t>Tijd</w:t>
      </w:r>
      <w:r w:rsidR="00971F58" w:rsidRPr="00672437">
        <w:rPr>
          <w:rFonts w:ascii="Arial" w:hAnsi="Arial" w:cs="Arial"/>
          <w:sz w:val="22"/>
          <w:szCs w:val="22"/>
          <w:lang w:val="nl-NL"/>
        </w:rPr>
        <w:t>:</w:t>
      </w:r>
      <w:r w:rsidR="00D66233">
        <w:rPr>
          <w:rFonts w:ascii="Arial" w:hAnsi="Arial" w:cs="Arial"/>
          <w:sz w:val="22"/>
          <w:szCs w:val="22"/>
          <w:lang w:val="nl-NL"/>
        </w:rPr>
        <w:tab/>
      </w:r>
      <w:r w:rsidR="00D25642" w:rsidRPr="00672437">
        <w:rPr>
          <w:rFonts w:ascii="Arial" w:hAnsi="Arial" w:cs="Arial"/>
          <w:sz w:val="22"/>
          <w:szCs w:val="22"/>
          <w:lang w:val="nl-NL"/>
        </w:rPr>
        <w:t xml:space="preserve">vanaf </w:t>
      </w:r>
      <w:r w:rsidR="00A7707D" w:rsidRPr="00672437">
        <w:rPr>
          <w:rFonts w:ascii="Arial" w:hAnsi="Arial" w:cs="Arial"/>
          <w:sz w:val="22"/>
          <w:szCs w:val="22"/>
          <w:lang w:val="nl-NL"/>
        </w:rPr>
        <w:t xml:space="preserve">17.30 uur </w:t>
      </w:r>
      <w:r w:rsidR="00D25642" w:rsidRPr="00672437">
        <w:rPr>
          <w:rFonts w:ascii="Arial" w:hAnsi="Arial" w:cs="Arial"/>
          <w:sz w:val="22"/>
          <w:szCs w:val="22"/>
          <w:lang w:val="nl-NL"/>
        </w:rPr>
        <w:t xml:space="preserve">inloop met </w:t>
      </w:r>
      <w:r w:rsidR="00145648" w:rsidRPr="00672437">
        <w:rPr>
          <w:rFonts w:ascii="Arial" w:hAnsi="Arial" w:cs="Arial"/>
          <w:sz w:val="22"/>
          <w:szCs w:val="22"/>
          <w:lang w:val="nl-NL"/>
        </w:rPr>
        <w:t>soep en broodjes</w:t>
      </w:r>
    </w:p>
    <w:p w:rsidR="009D4774" w:rsidRDefault="00FD7EEE" w:rsidP="009D4774">
      <w:pPr>
        <w:pStyle w:val="Standaardtekst"/>
        <w:tabs>
          <w:tab w:val="left" w:pos="1701"/>
          <w:tab w:val="left" w:pos="2735"/>
        </w:tabs>
        <w:rPr>
          <w:rFonts w:ascii="Arial" w:hAnsi="Arial" w:cs="Arial"/>
          <w:color w:val="000000"/>
          <w:sz w:val="22"/>
          <w:szCs w:val="22"/>
          <w:lang w:val="nl-NL"/>
        </w:rPr>
      </w:pPr>
      <w:r w:rsidRPr="00672437">
        <w:rPr>
          <w:rFonts w:ascii="Arial" w:hAnsi="Arial" w:cs="Arial"/>
          <w:sz w:val="22"/>
          <w:szCs w:val="22"/>
          <w:lang w:val="nl-NL"/>
        </w:rPr>
        <w:t>Voorzitter</w:t>
      </w:r>
      <w:r w:rsidR="00766422">
        <w:rPr>
          <w:rFonts w:ascii="Arial" w:hAnsi="Arial" w:cs="Arial"/>
          <w:sz w:val="22"/>
          <w:szCs w:val="22"/>
          <w:lang w:val="nl-NL"/>
        </w:rPr>
        <w:t>s</w:t>
      </w:r>
      <w:r w:rsidR="00D66233">
        <w:rPr>
          <w:rFonts w:ascii="Arial" w:hAnsi="Arial" w:cs="Arial"/>
          <w:sz w:val="22"/>
          <w:szCs w:val="22"/>
          <w:lang w:val="nl-NL"/>
        </w:rPr>
        <w:t xml:space="preserve">: </w:t>
      </w:r>
      <w:r w:rsidR="00D66233">
        <w:rPr>
          <w:rFonts w:ascii="Arial" w:hAnsi="Arial" w:cs="Arial"/>
          <w:sz w:val="22"/>
          <w:szCs w:val="22"/>
          <w:lang w:val="nl-NL"/>
        </w:rPr>
        <w:tab/>
      </w:r>
      <w:r w:rsidR="009D4774" w:rsidRPr="00672437">
        <w:rPr>
          <w:rFonts w:ascii="Arial" w:hAnsi="Arial" w:cs="Arial"/>
          <w:sz w:val="22"/>
          <w:szCs w:val="22"/>
          <w:lang w:val="nl-NL"/>
        </w:rPr>
        <w:t>dr</w:t>
      </w:r>
      <w:r w:rsidR="009D4774">
        <w:rPr>
          <w:rFonts w:ascii="Arial" w:hAnsi="Arial" w:cs="Arial"/>
          <w:sz w:val="22"/>
          <w:szCs w:val="22"/>
          <w:lang w:val="nl-NL"/>
        </w:rPr>
        <w:t>s</w:t>
      </w:r>
      <w:r w:rsidR="009D4774" w:rsidRPr="00672437">
        <w:rPr>
          <w:rFonts w:ascii="Arial" w:hAnsi="Arial" w:cs="Arial"/>
          <w:sz w:val="22"/>
          <w:szCs w:val="22"/>
          <w:lang w:val="nl-NL"/>
        </w:rPr>
        <w:t xml:space="preserve">. </w:t>
      </w:r>
      <w:r w:rsidR="009D4774">
        <w:rPr>
          <w:rFonts w:ascii="Arial" w:hAnsi="Arial" w:cs="Arial"/>
          <w:sz w:val="22"/>
          <w:szCs w:val="22"/>
          <w:lang w:val="nl-NL"/>
        </w:rPr>
        <w:t>Dik van Leeuwen</w:t>
      </w:r>
      <w:r w:rsidR="009D4774" w:rsidRPr="00D66233">
        <w:rPr>
          <w:rFonts w:ascii="Arial" w:hAnsi="Arial" w:cs="Arial"/>
          <w:sz w:val="22"/>
          <w:szCs w:val="22"/>
          <w:lang w:val="nl-NL"/>
        </w:rPr>
        <w:t xml:space="preserve">, </w:t>
      </w:r>
      <w:r w:rsidR="009D4774" w:rsidRPr="00D66233">
        <w:rPr>
          <w:rFonts w:ascii="Arial" w:hAnsi="Arial" w:cs="Arial"/>
          <w:color w:val="000000"/>
          <w:sz w:val="22"/>
          <w:szCs w:val="22"/>
          <w:lang w:val="nl-NL"/>
        </w:rPr>
        <w:t xml:space="preserve">kinder- en jeugdpsychiater, </w:t>
      </w:r>
    </w:p>
    <w:p w:rsidR="009D4774" w:rsidRDefault="009D4774" w:rsidP="009D4774">
      <w:pPr>
        <w:pStyle w:val="Standaardtekst"/>
        <w:tabs>
          <w:tab w:val="left" w:pos="1701"/>
          <w:tab w:val="left" w:pos="2735"/>
        </w:tabs>
        <w:rPr>
          <w:szCs w:val="24"/>
          <w:lang w:val="nl-NL"/>
        </w:rPr>
      </w:pPr>
      <w:r>
        <w:rPr>
          <w:rFonts w:ascii="Arial" w:hAnsi="Arial" w:cs="Arial"/>
          <w:color w:val="000000"/>
          <w:sz w:val="22"/>
          <w:szCs w:val="22"/>
          <w:lang w:val="nl-NL"/>
        </w:rPr>
        <w:tab/>
      </w:r>
      <w:r w:rsidRPr="00D66233">
        <w:rPr>
          <w:rFonts w:ascii="Arial" w:hAnsi="Arial" w:cs="Arial"/>
          <w:color w:val="000000"/>
          <w:sz w:val="22"/>
          <w:szCs w:val="22"/>
          <w:lang w:val="nl-NL"/>
        </w:rPr>
        <w:t>opleider aandachtsgebied KJP</w:t>
      </w:r>
      <w:r w:rsidRPr="00DB446D">
        <w:rPr>
          <w:szCs w:val="24"/>
          <w:lang w:val="nl-NL"/>
        </w:rPr>
        <w:t> </w:t>
      </w:r>
    </w:p>
    <w:p w:rsidR="00D66233" w:rsidRDefault="00D66233" w:rsidP="00312A7B">
      <w:pPr>
        <w:pStyle w:val="Standaardtekst"/>
        <w:tabs>
          <w:tab w:val="left" w:pos="1701"/>
          <w:tab w:val="left" w:pos="2735"/>
        </w:tabs>
        <w:ind w:left="1695" w:hanging="1695"/>
        <w:rPr>
          <w:rFonts w:ascii="Arial" w:hAnsi="Arial" w:cs="Arial"/>
          <w:color w:val="000000"/>
          <w:sz w:val="22"/>
          <w:szCs w:val="22"/>
        </w:rPr>
      </w:pPr>
      <w:r>
        <w:rPr>
          <w:rFonts w:ascii="Arial" w:hAnsi="Arial" w:cs="Arial"/>
          <w:sz w:val="22"/>
          <w:szCs w:val="22"/>
          <w:lang w:val="nl-NL"/>
        </w:rPr>
        <w:t>Gastsprekers:</w:t>
      </w:r>
      <w:r>
        <w:rPr>
          <w:rFonts w:ascii="Arial" w:hAnsi="Arial" w:cs="Arial"/>
          <w:sz w:val="22"/>
          <w:szCs w:val="22"/>
          <w:lang w:val="nl-NL"/>
        </w:rPr>
        <w:tab/>
      </w:r>
      <w:r w:rsidR="009D4774">
        <w:rPr>
          <w:rFonts w:ascii="Arial" w:hAnsi="Arial" w:cs="Arial"/>
          <w:color w:val="000000"/>
          <w:sz w:val="22"/>
          <w:szCs w:val="22"/>
        </w:rPr>
        <w:t>d</w:t>
      </w:r>
      <w:r w:rsidR="009D4774" w:rsidRPr="009D4774">
        <w:rPr>
          <w:rFonts w:ascii="Arial" w:hAnsi="Arial" w:cs="Arial"/>
          <w:color w:val="000000"/>
          <w:sz w:val="22"/>
          <w:szCs w:val="22"/>
        </w:rPr>
        <w:t>r. Isis Elzakkers</w:t>
      </w:r>
      <w:r w:rsidR="00DC5FAD">
        <w:rPr>
          <w:rFonts w:ascii="Arial" w:hAnsi="Arial" w:cs="Arial"/>
          <w:color w:val="000000"/>
          <w:sz w:val="22"/>
          <w:szCs w:val="22"/>
        </w:rPr>
        <w:t>, als freelance psychiater nu werkzaam bij Psymens in Utrecht, en daarvoor tot augustus 2017 als psychiater bij Rintveld, de afdeling voor eetstoornissen van Altrecht. Zij promoveerde september jongstleden op het onderwerp waarover zij zal refereren: Wilsbekwaamheid en anorexia nervosa.</w:t>
      </w:r>
    </w:p>
    <w:p w:rsidR="00684B03" w:rsidRPr="009D4774" w:rsidRDefault="00684B03" w:rsidP="00312A7B">
      <w:pPr>
        <w:pStyle w:val="Standaardtekst"/>
        <w:tabs>
          <w:tab w:val="left" w:pos="1701"/>
          <w:tab w:val="left" w:pos="2735"/>
        </w:tabs>
        <w:ind w:left="1695" w:hanging="1695"/>
        <w:rPr>
          <w:rFonts w:ascii="Arial" w:hAnsi="Arial" w:cs="Arial"/>
          <w:color w:val="000000"/>
          <w:sz w:val="22"/>
          <w:szCs w:val="22"/>
        </w:rPr>
      </w:pPr>
    </w:p>
    <w:p w:rsidR="009D4774" w:rsidRPr="009D4774" w:rsidRDefault="009D4774" w:rsidP="00312A7B">
      <w:pPr>
        <w:pStyle w:val="Standaardtekst"/>
        <w:tabs>
          <w:tab w:val="left" w:pos="1701"/>
          <w:tab w:val="left" w:pos="2735"/>
        </w:tabs>
        <w:ind w:left="1695" w:hanging="1695"/>
        <w:rPr>
          <w:rFonts w:ascii="Arial" w:hAnsi="Arial" w:cs="Arial"/>
          <w:sz w:val="22"/>
          <w:szCs w:val="22"/>
          <w:lang w:val="nl-NL"/>
        </w:rPr>
      </w:pPr>
      <w:r w:rsidRPr="009D4774">
        <w:rPr>
          <w:rFonts w:ascii="Arial" w:hAnsi="Arial" w:cs="Arial"/>
          <w:color w:val="000000"/>
          <w:sz w:val="22"/>
          <w:szCs w:val="22"/>
        </w:rPr>
        <w:tab/>
      </w:r>
      <w:r>
        <w:rPr>
          <w:rFonts w:ascii="Arial" w:hAnsi="Arial" w:cs="Arial"/>
          <w:color w:val="000000"/>
          <w:sz w:val="22"/>
          <w:szCs w:val="22"/>
        </w:rPr>
        <w:t>d</w:t>
      </w:r>
      <w:r w:rsidRPr="009D4774">
        <w:rPr>
          <w:rFonts w:ascii="Arial" w:hAnsi="Arial" w:cs="Arial"/>
          <w:color w:val="000000"/>
          <w:sz w:val="22"/>
          <w:szCs w:val="22"/>
        </w:rPr>
        <w:t>r. Adger Hondius</w:t>
      </w:r>
      <w:r w:rsidR="00DC5FAD">
        <w:rPr>
          <w:rFonts w:ascii="Arial" w:hAnsi="Arial" w:cs="Arial"/>
          <w:color w:val="000000"/>
          <w:sz w:val="22"/>
          <w:szCs w:val="22"/>
        </w:rPr>
        <w:t>, geneesheer</w:t>
      </w:r>
      <w:r w:rsidR="00402C19">
        <w:rPr>
          <w:rFonts w:ascii="Arial" w:hAnsi="Arial" w:cs="Arial"/>
          <w:color w:val="000000"/>
          <w:sz w:val="22"/>
          <w:szCs w:val="22"/>
        </w:rPr>
        <w:t>-</w:t>
      </w:r>
      <w:r w:rsidR="00DC5FAD">
        <w:rPr>
          <w:rFonts w:ascii="Arial" w:hAnsi="Arial" w:cs="Arial"/>
          <w:color w:val="000000"/>
          <w:sz w:val="22"/>
          <w:szCs w:val="22"/>
        </w:rPr>
        <w:t>directeur van GGz Centraal</w:t>
      </w:r>
      <w:r w:rsidR="00684B03">
        <w:rPr>
          <w:rFonts w:ascii="Arial" w:hAnsi="Arial" w:cs="Arial"/>
          <w:color w:val="000000"/>
          <w:sz w:val="22"/>
          <w:szCs w:val="22"/>
        </w:rPr>
        <w:t>,</w:t>
      </w:r>
      <w:r w:rsidR="00DC5FAD">
        <w:rPr>
          <w:rFonts w:ascii="Arial" w:hAnsi="Arial" w:cs="Arial"/>
          <w:color w:val="000000"/>
          <w:sz w:val="22"/>
          <w:szCs w:val="22"/>
        </w:rPr>
        <w:t xml:space="preserve"> en co-auteur van een boek dat</w:t>
      </w:r>
      <w:r w:rsidR="00684B03">
        <w:rPr>
          <w:rFonts w:ascii="Arial" w:hAnsi="Arial" w:cs="Arial"/>
          <w:color w:val="000000"/>
          <w:sz w:val="22"/>
          <w:szCs w:val="22"/>
        </w:rPr>
        <w:t xml:space="preserve"> nog gaat verschijnen en waarin de bepaling van wilsbekwaamheid onder de nieuwe Wet Verplichte GGz wordt behandeld.</w:t>
      </w:r>
      <w:r w:rsidR="00DC1843">
        <w:rPr>
          <w:rFonts w:ascii="Arial" w:hAnsi="Arial" w:cs="Arial"/>
          <w:color w:val="000000"/>
          <w:sz w:val="22"/>
          <w:szCs w:val="22"/>
        </w:rPr>
        <w:t xml:space="preserve"> Adger zal de verschillen tussen de Wet BOPZ en de nieuwe wetgeving belichten met het oog op de bepaling van wilsbekwaamheid en trachten een brug te slaan naar de praktijk.</w:t>
      </w:r>
      <w:bookmarkStart w:id="0" w:name="_GoBack"/>
      <w:bookmarkEnd w:id="0"/>
    </w:p>
    <w:p w:rsidR="00D66233" w:rsidRDefault="00D66233" w:rsidP="00B947E6">
      <w:pPr>
        <w:pStyle w:val="Standaardtekst"/>
        <w:tabs>
          <w:tab w:val="left" w:pos="1701"/>
          <w:tab w:val="left" w:pos="2735"/>
        </w:tabs>
        <w:ind w:left="1695"/>
        <w:rPr>
          <w:rFonts w:ascii="Arial" w:hAnsi="Arial" w:cs="Arial"/>
          <w:sz w:val="22"/>
          <w:szCs w:val="22"/>
          <w:lang w:val="nl-NL"/>
        </w:rPr>
      </w:pPr>
      <w:r>
        <w:rPr>
          <w:rFonts w:ascii="Arial" w:hAnsi="Arial" w:cs="Arial"/>
          <w:sz w:val="22"/>
          <w:szCs w:val="22"/>
          <w:lang w:val="nl-NL"/>
        </w:rPr>
        <w:tab/>
      </w:r>
    </w:p>
    <w:p w:rsidR="00A7707D" w:rsidRPr="00672437" w:rsidRDefault="00D66233" w:rsidP="00D66233">
      <w:pPr>
        <w:overflowPunct/>
        <w:ind w:left="1440" w:firstLine="720"/>
        <w:textAlignment w:val="auto"/>
        <w:rPr>
          <w:rFonts w:ascii="Arial" w:hAnsi="Arial" w:cs="Arial"/>
          <w:sz w:val="22"/>
          <w:szCs w:val="22"/>
          <w:lang w:val="nl-NL"/>
        </w:rPr>
      </w:pPr>
      <w:r>
        <w:rPr>
          <w:rFonts w:ascii="Arial" w:hAnsi="Arial" w:cs="Arial"/>
          <w:sz w:val="22"/>
          <w:szCs w:val="22"/>
          <w:lang w:val="nl-NL"/>
        </w:rPr>
        <w:t>-------------</w:t>
      </w:r>
      <w:r w:rsidR="00A7707D" w:rsidRPr="00672437">
        <w:rPr>
          <w:rFonts w:ascii="Arial" w:hAnsi="Arial" w:cs="Arial"/>
          <w:sz w:val="22"/>
          <w:szCs w:val="22"/>
          <w:lang w:val="nl-NL"/>
        </w:rPr>
        <w:t>------------------------------------------</w:t>
      </w:r>
    </w:p>
    <w:p w:rsidR="00A7707D" w:rsidRPr="00672437" w:rsidRDefault="00A7707D">
      <w:pPr>
        <w:pStyle w:val="Standaardtekst"/>
        <w:tabs>
          <w:tab w:val="left" w:pos="2169"/>
          <w:tab w:val="left" w:pos="2735"/>
        </w:tabs>
        <w:rPr>
          <w:rFonts w:ascii="Arial" w:hAnsi="Arial" w:cs="Arial"/>
          <w:b/>
          <w:sz w:val="22"/>
          <w:szCs w:val="22"/>
          <w:lang w:val="nl-NL"/>
        </w:rPr>
      </w:pPr>
      <w:r w:rsidRPr="00672437">
        <w:rPr>
          <w:rFonts w:ascii="Arial" w:hAnsi="Arial" w:cs="Arial"/>
          <w:b/>
          <w:sz w:val="22"/>
          <w:szCs w:val="22"/>
          <w:lang w:val="nl-NL"/>
        </w:rPr>
        <w:t>PROGRAMMA</w:t>
      </w:r>
    </w:p>
    <w:p w:rsidR="008C06C3" w:rsidRPr="00672437" w:rsidRDefault="008C06C3">
      <w:pPr>
        <w:pStyle w:val="Standaardtekst"/>
        <w:tabs>
          <w:tab w:val="left" w:pos="2169"/>
          <w:tab w:val="left" w:pos="2735"/>
        </w:tabs>
        <w:rPr>
          <w:rFonts w:ascii="Arial" w:hAnsi="Arial" w:cs="Arial"/>
          <w:sz w:val="22"/>
          <w:szCs w:val="22"/>
          <w:lang w:val="nl-NL"/>
        </w:rPr>
      </w:pPr>
    </w:p>
    <w:p w:rsidR="008C06C3" w:rsidRPr="00672437" w:rsidRDefault="00D25642" w:rsidP="008B5547">
      <w:pPr>
        <w:pStyle w:val="Standaardtekst"/>
        <w:tabs>
          <w:tab w:val="left" w:pos="1418"/>
          <w:tab w:val="left" w:pos="2169"/>
          <w:tab w:val="left" w:pos="2735"/>
        </w:tabs>
        <w:ind w:left="2160" w:hanging="2160"/>
        <w:rPr>
          <w:rFonts w:ascii="Arial" w:hAnsi="Arial" w:cs="Arial"/>
          <w:sz w:val="22"/>
          <w:szCs w:val="22"/>
          <w:lang w:val="nl-NL"/>
        </w:rPr>
      </w:pPr>
      <w:r w:rsidRPr="00672437">
        <w:rPr>
          <w:rFonts w:ascii="Arial" w:hAnsi="Arial" w:cs="Arial"/>
          <w:sz w:val="22"/>
          <w:szCs w:val="22"/>
          <w:lang w:val="nl-NL"/>
        </w:rPr>
        <w:t>18.30 - 18.</w:t>
      </w:r>
      <w:r w:rsidR="00766422">
        <w:rPr>
          <w:rFonts w:ascii="Arial" w:hAnsi="Arial" w:cs="Arial"/>
          <w:sz w:val="22"/>
          <w:szCs w:val="22"/>
          <w:lang w:val="nl-NL"/>
        </w:rPr>
        <w:t>40</w:t>
      </w:r>
      <w:r w:rsidR="008C06C3" w:rsidRPr="00672437">
        <w:rPr>
          <w:rFonts w:ascii="Arial" w:hAnsi="Arial" w:cs="Arial"/>
          <w:sz w:val="22"/>
          <w:szCs w:val="22"/>
          <w:lang w:val="nl-NL"/>
        </w:rPr>
        <w:t xml:space="preserve"> </w:t>
      </w:r>
      <w:r w:rsidR="008B0366" w:rsidRPr="00672437">
        <w:rPr>
          <w:rFonts w:ascii="Arial" w:hAnsi="Arial" w:cs="Arial"/>
          <w:sz w:val="22"/>
          <w:szCs w:val="22"/>
          <w:lang w:val="nl-NL"/>
        </w:rPr>
        <w:t>uur</w:t>
      </w:r>
      <w:r w:rsidR="008B0366" w:rsidRPr="00672437">
        <w:rPr>
          <w:rFonts w:ascii="Arial" w:hAnsi="Arial" w:cs="Arial"/>
          <w:sz w:val="22"/>
          <w:szCs w:val="22"/>
          <w:lang w:val="nl-NL"/>
        </w:rPr>
        <w:tab/>
      </w:r>
      <w:r w:rsidR="008B0366" w:rsidRPr="00672437">
        <w:rPr>
          <w:rFonts w:ascii="Arial" w:hAnsi="Arial" w:cs="Arial"/>
          <w:sz w:val="22"/>
          <w:szCs w:val="22"/>
          <w:lang w:val="nl-NL"/>
        </w:rPr>
        <w:tab/>
      </w:r>
      <w:r w:rsidR="003832F6" w:rsidRPr="00672437">
        <w:rPr>
          <w:rFonts w:ascii="Arial" w:hAnsi="Arial" w:cs="Arial"/>
          <w:b/>
          <w:sz w:val="22"/>
          <w:szCs w:val="22"/>
          <w:lang w:val="nl-NL"/>
        </w:rPr>
        <w:t>W</w:t>
      </w:r>
      <w:r w:rsidR="00AD3B8F" w:rsidRPr="00672437">
        <w:rPr>
          <w:rFonts w:ascii="Arial" w:hAnsi="Arial" w:cs="Arial"/>
          <w:b/>
          <w:sz w:val="22"/>
          <w:szCs w:val="22"/>
          <w:lang w:val="nl-NL"/>
        </w:rPr>
        <w:t xml:space="preserve">elkom </w:t>
      </w:r>
      <w:r w:rsidR="008B5547" w:rsidRPr="00672437">
        <w:rPr>
          <w:rFonts w:ascii="Arial" w:hAnsi="Arial" w:cs="Arial"/>
          <w:b/>
          <w:sz w:val="22"/>
          <w:szCs w:val="22"/>
          <w:lang w:val="nl-NL"/>
        </w:rPr>
        <w:t xml:space="preserve">en inleiding </w:t>
      </w:r>
      <w:r w:rsidR="00AD3B8F" w:rsidRPr="00672437">
        <w:rPr>
          <w:rFonts w:ascii="Arial" w:hAnsi="Arial" w:cs="Arial"/>
          <w:sz w:val="22"/>
          <w:szCs w:val="22"/>
          <w:lang w:val="nl-NL"/>
        </w:rPr>
        <w:t xml:space="preserve">door </w:t>
      </w:r>
      <w:r w:rsidR="009D4774" w:rsidRPr="00672437">
        <w:rPr>
          <w:rFonts w:ascii="Arial" w:hAnsi="Arial" w:cs="Arial"/>
          <w:sz w:val="22"/>
          <w:szCs w:val="22"/>
          <w:lang w:val="nl-NL"/>
        </w:rPr>
        <w:t>dr</w:t>
      </w:r>
      <w:r w:rsidR="009D4774">
        <w:rPr>
          <w:rFonts w:ascii="Arial" w:hAnsi="Arial" w:cs="Arial"/>
          <w:sz w:val="22"/>
          <w:szCs w:val="22"/>
          <w:lang w:val="nl-NL"/>
        </w:rPr>
        <w:t>s</w:t>
      </w:r>
      <w:r w:rsidR="009D4774" w:rsidRPr="00672437">
        <w:rPr>
          <w:rFonts w:ascii="Arial" w:hAnsi="Arial" w:cs="Arial"/>
          <w:sz w:val="22"/>
          <w:szCs w:val="22"/>
          <w:lang w:val="nl-NL"/>
        </w:rPr>
        <w:t xml:space="preserve">. </w:t>
      </w:r>
      <w:r w:rsidR="009D4774">
        <w:rPr>
          <w:rFonts w:ascii="Arial" w:hAnsi="Arial" w:cs="Arial"/>
          <w:sz w:val="22"/>
          <w:szCs w:val="22"/>
          <w:lang w:val="nl-NL"/>
        </w:rPr>
        <w:t>Dik van Leeuwen</w:t>
      </w:r>
    </w:p>
    <w:p w:rsidR="008B5547" w:rsidRPr="00672437" w:rsidRDefault="008B5547" w:rsidP="008B5547">
      <w:pPr>
        <w:pStyle w:val="Standaardtekst"/>
        <w:tabs>
          <w:tab w:val="left" w:pos="1418"/>
          <w:tab w:val="left" w:pos="2169"/>
          <w:tab w:val="left" w:pos="2735"/>
        </w:tabs>
        <w:ind w:left="2160" w:hanging="2160"/>
        <w:rPr>
          <w:rFonts w:ascii="Arial" w:hAnsi="Arial" w:cs="Arial"/>
          <w:sz w:val="22"/>
          <w:szCs w:val="22"/>
          <w:lang w:val="nl-NL"/>
        </w:rPr>
      </w:pPr>
    </w:p>
    <w:p w:rsidR="00343136" w:rsidRPr="00672437" w:rsidRDefault="00D25642" w:rsidP="0056539A">
      <w:pPr>
        <w:pStyle w:val="Standaardtekst"/>
        <w:tabs>
          <w:tab w:val="left" w:pos="426"/>
          <w:tab w:val="left" w:pos="1035"/>
          <w:tab w:val="left" w:pos="2169"/>
          <w:tab w:val="left" w:pos="2735"/>
        </w:tabs>
        <w:ind w:left="2160" w:hanging="2160"/>
        <w:rPr>
          <w:rFonts w:ascii="Arial" w:hAnsi="Arial" w:cs="Arial"/>
          <w:sz w:val="22"/>
          <w:szCs w:val="22"/>
          <w:lang w:val="nl-NL"/>
        </w:rPr>
      </w:pPr>
      <w:r w:rsidRPr="00672437">
        <w:rPr>
          <w:rFonts w:ascii="Arial" w:hAnsi="Arial" w:cs="Arial"/>
          <w:sz w:val="22"/>
          <w:szCs w:val="22"/>
          <w:lang w:val="nl-NL"/>
        </w:rPr>
        <w:t>18.</w:t>
      </w:r>
      <w:r w:rsidR="00766422">
        <w:rPr>
          <w:rFonts w:ascii="Arial" w:hAnsi="Arial" w:cs="Arial"/>
          <w:sz w:val="22"/>
          <w:szCs w:val="22"/>
          <w:lang w:val="nl-NL"/>
        </w:rPr>
        <w:t>40</w:t>
      </w:r>
      <w:r w:rsidR="008C06C3" w:rsidRPr="00672437">
        <w:rPr>
          <w:rFonts w:ascii="Arial" w:hAnsi="Arial" w:cs="Arial"/>
          <w:sz w:val="22"/>
          <w:szCs w:val="22"/>
          <w:lang w:val="nl-NL"/>
        </w:rPr>
        <w:t xml:space="preserve"> – 1</w:t>
      </w:r>
      <w:r w:rsidRPr="00672437">
        <w:rPr>
          <w:rFonts w:ascii="Arial" w:hAnsi="Arial" w:cs="Arial"/>
          <w:sz w:val="22"/>
          <w:szCs w:val="22"/>
          <w:lang w:val="nl-NL"/>
        </w:rPr>
        <w:t>9.</w:t>
      </w:r>
      <w:r w:rsidR="00766422">
        <w:rPr>
          <w:rFonts w:ascii="Arial" w:hAnsi="Arial" w:cs="Arial"/>
          <w:sz w:val="22"/>
          <w:szCs w:val="22"/>
          <w:lang w:val="nl-NL"/>
        </w:rPr>
        <w:t>1</w:t>
      </w:r>
      <w:r w:rsidR="005033FD" w:rsidRPr="00672437">
        <w:rPr>
          <w:rFonts w:ascii="Arial" w:hAnsi="Arial" w:cs="Arial"/>
          <w:sz w:val="22"/>
          <w:szCs w:val="22"/>
          <w:lang w:val="nl-NL"/>
        </w:rPr>
        <w:t>0</w:t>
      </w:r>
      <w:r w:rsidR="008B0366" w:rsidRPr="00672437">
        <w:rPr>
          <w:rFonts w:ascii="Arial" w:hAnsi="Arial" w:cs="Arial"/>
          <w:sz w:val="22"/>
          <w:szCs w:val="22"/>
          <w:lang w:val="nl-NL"/>
        </w:rPr>
        <w:t xml:space="preserve"> uur</w:t>
      </w:r>
      <w:r w:rsidR="008C06C3" w:rsidRPr="00672437">
        <w:rPr>
          <w:rFonts w:ascii="Arial" w:hAnsi="Arial" w:cs="Arial"/>
          <w:sz w:val="22"/>
          <w:szCs w:val="22"/>
          <w:lang w:val="nl-NL"/>
        </w:rPr>
        <w:tab/>
      </w:r>
      <w:r w:rsidR="008B0366" w:rsidRPr="00672437">
        <w:rPr>
          <w:rFonts w:ascii="Arial" w:hAnsi="Arial" w:cs="Arial"/>
          <w:sz w:val="22"/>
          <w:szCs w:val="22"/>
          <w:lang w:val="nl-NL"/>
        </w:rPr>
        <w:tab/>
      </w:r>
      <w:r w:rsidR="00077387" w:rsidRPr="00672437">
        <w:rPr>
          <w:rFonts w:ascii="Arial" w:hAnsi="Arial" w:cs="Arial"/>
          <w:sz w:val="22"/>
          <w:szCs w:val="22"/>
          <w:lang w:val="nl-NL"/>
        </w:rPr>
        <w:t xml:space="preserve">Lezing </w:t>
      </w:r>
      <w:r w:rsidR="00343136" w:rsidRPr="00672437">
        <w:rPr>
          <w:rFonts w:ascii="Arial" w:hAnsi="Arial" w:cs="Arial"/>
          <w:sz w:val="22"/>
          <w:szCs w:val="22"/>
          <w:lang w:val="nl-NL"/>
        </w:rPr>
        <w:t xml:space="preserve">door </w:t>
      </w:r>
      <w:r w:rsidR="009D4774">
        <w:rPr>
          <w:rFonts w:ascii="Arial" w:hAnsi="Arial" w:cs="Arial"/>
          <w:color w:val="000000"/>
          <w:sz w:val="22"/>
          <w:szCs w:val="22"/>
          <w:lang w:val="nl-NL"/>
        </w:rPr>
        <w:t>d</w:t>
      </w:r>
      <w:r w:rsidR="009D4774" w:rsidRPr="009D4774">
        <w:rPr>
          <w:rFonts w:ascii="Arial" w:hAnsi="Arial" w:cs="Arial"/>
          <w:color w:val="000000"/>
          <w:sz w:val="22"/>
          <w:szCs w:val="22"/>
          <w:lang w:val="nl-NL"/>
        </w:rPr>
        <w:t xml:space="preserve">r. Isis </w:t>
      </w:r>
      <w:proofErr w:type="spellStart"/>
      <w:r w:rsidR="009D4774" w:rsidRPr="009D4774">
        <w:rPr>
          <w:rFonts w:ascii="Arial" w:hAnsi="Arial" w:cs="Arial"/>
          <w:color w:val="000000"/>
          <w:sz w:val="22"/>
          <w:szCs w:val="22"/>
          <w:lang w:val="nl-NL"/>
        </w:rPr>
        <w:t>Elzakkers</w:t>
      </w:r>
      <w:proofErr w:type="spellEnd"/>
      <w:r w:rsidR="00312A7B">
        <w:rPr>
          <w:rFonts w:ascii="Arial" w:hAnsi="Arial" w:cs="Arial"/>
          <w:sz w:val="22"/>
          <w:szCs w:val="22"/>
          <w:lang w:val="nl-NL"/>
        </w:rPr>
        <w:t xml:space="preserve">: </w:t>
      </w:r>
      <w:r w:rsidR="00343136" w:rsidRPr="00672437">
        <w:rPr>
          <w:rFonts w:ascii="Arial" w:hAnsi="Arial" w:cs="Arial"/>
          <w:sz w:val="22"/>
          <w:szCs w:val="22"/>
          <w:lang w:val="nl-NL"/>
        </w:rPr>
        <w:t xml:space="preserve"> </w:t>
      </w:r>
    </w:p>
    <w:p w:rsidR="00204B12" w:rsidRPr="009D4774" w:rsidRDefault="00343136" w:rsidP="007859AB">
      <w:pPr>
        <w:pStyle w:val="Standaardtekst"/>
        <w:tabs>
          <w:tab w:val="left" w:pos="426"/>
          <w:tab w:val="left" w:pos="1035"/>
          <w:tab w:val="left" w:pos="2169"/>
          <w:tab w:val="left" w:pos="2735"/>
        </w:tabs>
        <w:ind w:left="2160" w:hanging="2160"/>
        <w:rPr>
          <w:rFonts w:ascii="Arial" w:hAnsi="Arial" w:cs="Arial"/>
          <w:b/>
          <w:i/>
          <w:color w:val="000000"/>
          <w:sz w:val="22"/>
          <w:szCs w:val="22"/>
        </w:rPr>
      </w:pPr>
      <w:r w:rsidRPr="00672437">
        <w:rPr>
          <w:rFonts w:ascii="Arial" w:hAnsi="Arial" w:cs="Arial"/>
          <w:sz w:val="22"/>
          <w:szCs w:val="22"/>
          <w:lang w:val="nl-NL"/>
        </w:rPr>
        <w:tab/>
      </w:r>
      <w:r w:rsidRPr="00672437">
        <w:rPr>
          <w:rFonts w:ascii="Arial" w:hAnsi="Arial" w:cs="Arial"/>
          <w:sz w:val="22"/>
          <w:szCs w:val="22"/>
          <w:lang w:val="nl-NL"/>
        </w:rPr>
        <w:tab/>
      </w:r>
      <w:r w:rsidRPr="00672437">
        <w:rPr>
          <w:rFonts w:ascii="Arial" w:hAnsi="Arial" w:cs="Arial"/>
          <w:sz w:val="22"/>
          <w:szCs w:val="22"/>
          <w:lang w:val="nl-NL"/>
        </w:rPr>
        <w:tab/>
      </w:r>
      <w:r w:rsidR="009D4774" w:rsidRPr="009D4774">
        <w:rPr>
          <w:rFonts w:ascii="Arial" w:hAnsi="Arial" w:cs="Arial"/>
          <w:b/>
          <w:i/>
          <w:color w:val="000000"/>
          <w:sz w:val="22"/>
          <w:szCs w:val="22"/>
        </w:rPr>
        <w:t>Wilsbekwaamheid en anorexia nervosa</w:t>
      </w:r>
    </w:p>
    <w:p w:rsidR="009D4774" w:rsidRPr="00672437" w:rsidRDefault="009D4774" w:rsidP="007859AB">
      <w:pPr>
        <w:pStyle w:val="Standaardtekst"/>
        <w:tabs>
          <w:tab w:val="left" w:pos="426"/>
          <w:tab w:val="left" w:pos="1035"/>
          <w:tab w:val="left" w:pos="2169"/>
          <w:tab w:val="left" w:pos="2735"/>
        </w:tabs>
        <w:ind w:left="2160" w:hanging="2160"/>
        <w:rPr>
          <w:rFonts w:ascii="Arial" w:hAnsi="Arial" w:cs="Arial"/>
          <w:b/>
          <w:i/>
          <w:sz w:val="22"/>
          <w:szCs w:val="22"/>
          <w:lang w:val="nl-NL"/>
        </w:rPr>
      </w:pPr>
    </w:p>
    <w:p w:rsidR="001716FB" w:rsidRPr="00672437" w:rsidRDefault="00A86279" w:rsidP="00312A7B">
      <w:pPr>
        <w:pStyle w:val="Standaardtekst"/>
        <w:tabs>
          <w:tab w:val="left" w:pos="426"/>
          <w:tab w:val="left" w:pos="709"/>
          <w:tab w:val="left" w:pos="2169"/>
          <w:tab w:val="left" w:pos="2735"/>
        </w:tabs>
        <w:rPr>
          <w:rFonts w:ascii="Arial" w:hAnsi="Arial" w:cs="Arial"/>
          <w:color w:val="000000"/>
          <w:sz w:val="22"/>
          <w:szCs w:val="22"/>
          <w:lang w:val="nl-NL" w:eastAsia="nl-NL"/>
        </w:rPr>
      </w:pPr>
      <w:r w:rsidRPr="00672437">
        <w:rPr>
          <w:rFonts w:ascii="Arial" w:hAnsi="Arial" w:cs="Arial"/>
          <w:sz w:val="22"/>
          <w:szCs w:val="22"/>
          <w:lang w:val="nl-NL"/>
        </w:rPr>
        <w:t>19.</w:t>
      </w:r>
      <w:r w:rsidR="00766422">
        <w:rPr>
          <w:rFonts w:ascii="Arial" w:hAnsi="Arial" w:cs="Arial"/>
          <w:sz w:val="22"/>
          <w:szCs w:val="22"/>
          <w:lang w:val="nl-NL"/>
        </w:rPr>
        <w:t>1</w:t>
      </w:r>
      <w:r w:rsidR="005033FD" w:rsidRPr="00672437">
        <w:rPr>
          <w:rFonts w:ascii="Arial" w:hAnsi="Arial" w:cs="Arial"/>
          <w:sz w:val="22"/>
          <w:szCs w:val="22"/>
          <w:lang w:val="nl-NL"/>
        </w:rPr>
        <w:t>0</w:t>
      </w:r>
      <w:r w:rsidRPr="00672437">
        <w:rPr>
          <w:rFonts w:ascii="Arial" w:hAnsi="Arial" w:cs="Arial"/>
          <w:sz w:val="22"/>
          <w:szCs w:val="22"/>
          <w:lang w:val="nl-NL"/>
        </w:rPr>
        <w:t xml:space="preserve"> </w:t>
      </w:r>
      <w:r w:rsidR="002A506A" w:rsidRPr="00672437">
        <w:rPr>
          <w:rFonts w:ascii="Arial" w:hAnsi="Arial" w:cs="Arial"/>
          <w:sz w:val="22"/>
          <w:szCs w:val="22"/>
          <w:lang w:val="nl-NL"/>
        </w:rPr>
        <w:t>– 19.</w:t>
      </w:r>
      <w:r w:rsidR="005033FD" w:rsidRPr="00672437">
        <w:rPr>
          <w:rFonts w:ascii="Arial" w:hAnsi="Arial" w:cs="Arial"/>
          <w:sz w:val="22"/>
          <w:szCs w:val="22"/>
          <w:lang w:val="nl-NL"/>
        </w:rPr>
        <w:t>2</w:t>
      </w:r>
      <w:r w:rsidR="00766422">
        <w:rPr>
          <w:rFonts w:ascii="Arial" w:hAnsi="Arial" w:cs="Arial"/>
          <w:sz w:val="22"/>
          <w:szCs w:val="22"/>
          <w:lang w:val="nl-NL"/>
        </w:rPr>
        <w:t>5</w:t>
      </w:r>
      <w:r w:rsidR="003013F9" w:rsidRPr="00672437">
        <w:rPr>
          <w:rFonts w:ascii="Arial" w:hAnsi="Arial" w:cs="Arial"/>
          <w:sz w:val="22"/>
          <w:szCs w:val="22"/>
          <w:lang w:val="nl-NL"/>
        </w:rPr>
        <w:t xml:space="preserve"> </w:t>
      </w:r>
      <w:r w:rsidR="00077387" w:rsidRPr="00672437">
        <w:rPr>
          <w:rFonts w:ascii="Arial" w:hAnsi="Arial" w:cs="Arial"/>
          <w:sz w:val="22"/>
          <w:szCs w:val="22"/>
          <w:lang w:val="nl-NL"/>
        </w:rPr>
        <w:t>uur</w:t>
      </w:r>
      <w:r w:rsidR="00077387" w:rsidRPr="00672437">
        <w:rPr>
          <w:rFonts w:ascii="Arial" w:hAnsi="Arial" w:cs="Arial"/>
          <w:sz w:val="22"/>
          <w:szCs w:val="22"/>
          <w:lang w:val="nl-NL"/>
        </w:rPr>
        <w:tab/>
      </w:r>
      <w:r w:rsidR="00343136" w:rsidRPr="00672437">
        <w:rPr>
          <w:rFonts w:ascii="Arial" w:hAnsi="Arial" w:cs="Arial"/>
          <w:sz w:val="22"/>
          <w:szCs w:val="22"/>
          <w:lang w:val="nl-NL"/>
        </w:rPr>
        <w:t>D</w:t>
      </w:r>
      <w:r w:rsidR="005033FD" w:rsidRPr="00672437">
        <w:rPr>
          <w:rFonts w:ascii="Arial" w:hAnsi="Arial" w:cs="Arial"/>
          <w:sz w:val="22"/>
          <w:szCs w:val="22"/>
          <w:lang w:val="nl-NL"/>
        </w:rPr>
        <w:t>iscussie</w:t>
      </w:r>
      <w:r w:rsidR="008B5547" w:rsidRPr="00672437">
        <w:rPr>
          <w:rFonts w:ascii="Arial" w:hAnsi="Arial" w:cs="Arial"/>
          <w:sz w:val="22"/>
          <w:szCs w:val="22"/>
          <w:lang w:val="nl-NL"/>
        </w:rPr>
        <w:t xml:space="preserve"> &amp; vragen</w:t>
      </w:r>
    </w:p>
    <w:p w:rsidR="00234DD0" w:rsidRPr="00672437" w:rsidRDefault="00234DD0" w:rsidP="008C06C3">
      <w:pPr>
        <w:pStyle w:val="Standaardtekst"/>
        <w:tabs>
          <w:tab w:val="left" w:pos="426"/>
          <w:tab w:val="left" w:pos="709"/>
          <w:tab w:val="left" w:pos="2169"/>
          <w:tab w:val="left" w:pos="2735"/>
        </w:tabs>
        <w:rPr>
          <w:rFonts w:ascii="Arial" w:hAnsi="Arial" w:cs="Arial"/>
          <w:sz w:val="22"/>
          <w:szCs w:val="22"/>
          <w:lang w:val="nl-NL"/>
        </w:rPr>
      </w:pPr>
    </w:p>
    <w:p w:rsidR="002A506A" w:rsidRPr="00672437" w:rsidRDefault="003013F9" w:rsidP="002A506A">
      <w:pPr>
        <w:pStyle w:val="Standaardtekst"/>
        <w:tabs>
          <w:tab w:val="left" w:pos="426"/>
          <w:tab w:val="left" w:pos="1035"/>
          <w:tab w:val="left" w:pos="2169"/>
          <w:tab w:val="left" w:pos="2735"/>
        </w:tabs>
        <w:ind w:left="2160" w:hanging="2160"/>
        <w:rPr>
          <w:rFonts w:ascii="Arial" w:hAnsi="Arial" w:cs="Arial"/>
          <w:sz w:val="22"/>
          <w:szCs w:val="22"/>
          <w:lang w:val="nl-NL"/>
        </w:rPr>
      </w:pPr>
      <w:r w:rsidRPr="00672437">
        <w:rPr>
          <w:rFonts w:ascii="Arial" w:hAnsi="Arial" w:cs="Arial"/>
          <w:sz w:val="22"/>
          <w:szCs w:val="22"/>
          <w:lang w:val="nl-NL"/>
        </w:rPr>
        <w:t>19.</w:t>
      </w:r>
      <w:r w:rsidR="005033FD" w:rsidRPr="00672437">
        <w:rPr>
          <w:rFonts w:ascii="Arial" w:hAnsi="Arial" w:cs="Arial"/>
          <w:sz w:val="22"/>
          <w:szCs w:val="22"/>
          <w:lang w:val="nl-NL"/>
        </w:rPr>
        <w:t>2</w:t>
      </w:r>
      <w:r w:rsidR="00766422">
        <w:rPr>
          <w:rFonts w:ascii="Arial" w:hAnsi="Arial" w:cs="Arial"/>
          <w:sz w:val="22"/>
          <w:szCs w:val="22"/>
          <w:lang w:val="nl-NL"/>
        </w:rPr>
        <w:t>5</w:t>
      </w:r>
      <w:r w:rsidR="001716FB" w:rsidRPr="00672437">
        <w:rPr>
          <w:rFonts w:ascii="Arial" w:hAnsi="Arial" w:cs="Arial"/>
          <w:sz w:val="22"/>
          <w:szCs w:val="22"/>
          <w:lang w:val="nl-NL"/>
        </w:rPr>
        <w:t xml:space="preserve"> – </w:t>
      </w:r>
      <w:r w:rsidR="002A506A" w:rsidRPr="00672437">
        <w:rPr>
          <w:rFonts w:ascii="Arial" w:hAnsi="Arial" w:cs="Arial"/>
          <w:sz w:val="22"/>
          <w:szCs w:val="22"/>
          <w:lang w:val="nl-NL"/>
        </w:rPr>
        <w:t>19.</w:t>
      </w:r>
      <w:r w:rsidR="005033FD" w:rsidRPr="00672437">
        <w:rPr>
          <w:rFonts w:ascii="Arial" w:hAnsi="Arial" w:cs="Arial"/>
          <w:sz w:val="22"/>
          <w:szCs w:val="22"/>
          <w:lang w:val="nl-NL"/>
        </w:rPr>
        <w:t>3</w:t>
      </w:r>
      <w:r w:rsidR="002A506A" w:rsidRPr="00672437">
        <w:rPr>
          <w:rFonts w:ascii="Arial" w:hAnsi="Arial" w:cs="Arial"/>
          <w:sz w:val="22"/>
          <w:szCs w:val="22"/>
          <w:lang w:val="nl-NL"/>
        </w:rPr>
        <w:t>5</w:t>
      </w:r>
      <w:r w:rsidR="001716FB" w:rsidRPr="00672437">
        <w:rPr>
          <w:rFonts w:ascii="Arial" w:hAnsi="Arial" w:cs="Arial"/>
          <w:sz w:val="22"/>
          <w:szCs w:val="22"/>
          <w:lang w:val="nl-NL"/>
        </w:rPr>
        <w:t xml:space="preserve"> uur</w:t>
      </w:r>
      <w:r w:rsidR="001716FB" w:rsidRPr="00672437">
        <w:rPr>
          <w:rFonts w:ascii="Arial" w:hAnsi="Arial" w:cs="Arial"/>
          <w:sz w:val="22"/>
          <w:szCs w:val="22"/>
          <w:lang w:val="nl-NL"/>
        </w:rPr>
        <w:tab/>
      </w:r>
      <w:r w:rsidR="00343136" w:rsidRPr="00672437">
        <w:rPr>
          <w:rFonts w:ascii="Arial" w:hAnsi="Arial" w:cs="Arial"/>
          <w:sz w:val="22"/>
          <w:szCs w:val="22"/>
          <w:lang w:val="nl-NL"/>
        </w:rPr>
        <w:t>P</w:t>
      </w:r>
      <w:r w:rsidR="005033FD" w:rsidRPr="00672437">
        <w:rPr>
          <w:rFonts w:ascii="Arial" w:hAnsi="Arial" w:cs="Arial"/>
          <w:sz w:val="22"/>
          <w:szCs w:val="22"/>
          <w:lang w:val="nl-NL"/>
        </w:rPr>
        <w:t>auze</w:t>
      </w:r>
    </w:p>
    <w:p w:rsidR="00C86ED5" w:rsidRPr="00672437" w:rsidRDefault="00C86ED5" w:rsidP="00AA616E">
      <w:pPr>
        <w:pStyle w:val="Standaardtekst"/>
        <w:tabs>
          <w:tab w:val="left" w:pos="426"/>
          <w:tab w:val="left" w:pos="709"/>
          <w:tab w:val="left" w:pos="2169"/>
          <w:tab w:val="left" w:pos="2735"/>
        </w:tabs>
        <w:ind w:left="2160" w:hanging="2160"/>
        <w:rPr>
          <w:rFonts w:ascii="Arial" w:hAnsi="Arial" w:cs="Arial"/>
          <w:sz w:val="22"/>
          <w:szCs w:val="22"/>
          <w:lang w:val="nl-NL"/>
        </w:rPr>
      </w:pPr>
    </w:p>
    <w:p w:rsidR="009D4774" w:rsidRDefault="002A506A" w:rsidP="008B5547">
      <w:pPr>
        <w:pStyle w:val="Standaardtekst"/>
        <w:tabs>
          <w:tab w:val="left" w:pos="426"/>
          <w:tab w:val="left" w:pos="1035"/>
          <w:tab w:val="left" w:pos="2169"/>
          <w:tab w:val="left" w:pos="2735"/>
        </w:tabs>
        <w:ind w:left="2160" w:hanging="2160"/>
        <w:rPr>
          <w:rFonts w:ascii="Arial" w:hAnsi="Arial" w:cs="Arial"/>
          <w:sz w:val="22"/>
          <w:szCs w:val="22"/>
          <w:lang w:val="nl-NL"/>
        </w:rPr>
      </w:pPr>
      <w:r w:rsidRPr="007859AB">
        <w:rPr>
          <w:rFonts w:ascii="Arial" w:hAnsi="Arial" w:cs="Arial"/>
          <w:sz w:val="22"/>
          <w:szCs w:val="22"/>
          <w:lang w:val="nl-NL"/>
        </w:rPr>
        <w:t>19.</w:t>
      </w:r>
      <w:r w:rsidR="005033FD" w:rsidRPr="007859AB">
        <w:rPr>
          <w:rFonts w:ascii="Arial" w:hAnsi="Arial" w:cs="Arial"/>
          <w:sz w:val="22"/>
          <w:szCs w:val="22"/>
          <w:lang w:val="nl-NL"/>
        </w:rPr>
        <w:t>3</w:t>
      </w:r>
      <w:r w:rsidRPr="007859AB">
        <w:rPr>
          <w:rFonts w:ascii="Arial" w:hAnsi="Arial" w:cs="Arial"/>
          <w:sz w:val="22"/>
          <w:szCs w:val="22"/>
          <w:lang w:val="nl-NL"/>
        </w:rPr>
        <w:t>5</w:t>
      </w:r>
      <w:r w:rsidR="001716FB" w:rsidRPr="007859AB">
        <w:rPr>
          <w:rFonts w:ascii="Arial" w:hAnsi="Arial" w:cs="Arial"/>
          <w:sz w:val="22"/>
          <w:szCs w:val="22"/>
          <w:lang w:val="nl-NL"/>
        </w:rPr>
        <w:t xml:space="preserve"> – 20.</w:t>
      </w:r>
      <w:r w:rsidR="005033FD" w:rsidRPr="007859AB">
        <w:rPr>
          <w:rFonts w:ascii="Arial" w:hAnsi="Arial" w:cs="Arial"/>
          <w:sz w:val="22"/>
          <w:szCs w:val="22"/>
          <w:lang w:val="nl-NL"/>
        </w:rPr>
        <w:t>05</w:t>
      </w:r>
      <w:r w:rsidR="00077387" w:rsidRPr="007859AB">
        <w:rPr>
          <w:rFonts w:ascii="Arial" w:hAnsi="Arial" w:cs="Arial"/>
          <w:sz w:val="22"/>
          <w:szCs w:val="22"/>
          <w:lang w:val="nl-NL"/>
        </w:rPr>
        <w:t xml:space="preserve"> uur</w:t>
      </w:r>
      <w:r w:rsidR="00077387" w:rsidRPr="007859AB">
        <w:rPr>
          <w:rFonts w:ascii="Arial" w:hAnsi="Arial" w:cs="Arial"/>
          <w:sz w:val="22"/>
          <w:szCs w:val="22"/>
          <w:lang w:val="nl-NL"/>
        </w:rPr>
        <w:tab/>
      </w:r>
      <w:r w:rsidR="00343136" w:rsidRPr="007859AB">
        <w:rPr>
          <w:rFonts w:ascii="Arial" w:hAnsi="Arial" w:cs="Arial"/>
          <w:sz w:val="22"/>
          <w:szCs w:val="22"/>
          <w:lang w:val="nl-NL"/>
        </w:rPr>
        <w:t>Le</w:t>
      </w:r>
      <w:r w:rsidR="005033FD" w:rsidRPr="007859AB">
        <w:rPr>
          <w:rFonts w:ascii="Arial" w:hAnsi="Arial" w:cs="Arial"/>
          <w:sz w:val="22"/>
          <w:szCs w:val="22"/>
          <w:lang w:val="nl-NL"/>
        </w:rPr>
        <w:t xml:space="preserve">zing </w:t>
      </w:r>
      <w:r w:rsidR="00343136" w:rsidRPr="007859AB">
        <w:rPr>
          <w:rFonts w:ascii="Arial" w:hAnsi="Arial" w:cs="Arial"/>
          <w:sz w:val="22"/>
          <w:szCs w:val="22"/>
          <w:lang w:val="nl-NL"/>
        </w:rPr>
        <w:t xml:space="preserve">door </w:t>
      </w:r>
      <w:r w:rsidR="009D4774" w:rsidRPr="009D4774">
        <w:rPr>
          <w:rFonts w:ascii="Arial" w:hAnsi="Arial" w:cs="Arial"/>
          <w:color w:val="000000"/>
          <w:sz w:val="22"/>
          <w:szCs w:val="22"/>
          <w:lang w:val="nl-NL"/>
        </w:rPr>
        <w:t>dr. Adger Hondius</w:t>
      </w:r>
      <w:r w:rsidR="00312A7B" w:rsidRPr="007859AB">
        <w:rPr>
          <w:rFonts w:ascii="Arial" w:hAnsi="Arial" w:cs="Arial"/>
          <w:sz w:val="22"/>
          <w:szCs w:val="22"/>
          <w:lang w:val="nl-NL"/>
        </w:rPr>
        <w:t>:</w:t>
      </w:r>
    </w:p>
    <w:p w:rsidR="005033FD" w:rsidRPr="009D4774" w:rsidRDefault="00312A7B" w:rsidP="009D4774">
      <w:pPr>
        <w:pStyle w:val="Standaardtekst"/>
        <w:tabs>
          <w:tab w:val="left" w:pos="426"/>
          <w:tab w:val="left" w:pos="1035"/>
          <w:tab w:val="left" w:pos="2169"/>
          <w:tab w:val="left" w:pos="2735"/>
        </w:tabs>
        <w:ind w:left="2160" w:hanging="2160"/>
        <w:rPr>
          <w:rFonts w:ascii="Arial" w:hAnsi="Arial" w:cs="Arial"/>
          <w:b/>
          <w:i/>
          <w:color w:val="000000"/>
          <w:sz w:val="22"/>
          <w:szCs w:val="22"/>
          <w:lang w:val="nl-NL"/>
        </w:rPr>
      </w:pPr>
      <w:r w:rsidRPr="007859AB">
        <w:rPr>
          <w:rFonts w:ascii="Arial" w:hAnsi="Arial" w:cs="Arial"/>
          <w:sz w:val="22"/>
          <w:szCs w:val="22"/>
          <w:lang w:val="nl-NL"/>
        </w:rPr>
        <w:t xml:space="preserve"> </w:t>
      </w:r>
      <w:r w:rsidR="009213B6" w:rsidRPr="007859AB">
        <w:rPr>
          <w:rFonts w:ascii="Arial" w:hAnsi="Arial" w:cs="Arial"/>
          <w:sz w:val="22"/>
          <w:szCs w:val="22"/>
          <w:lang w:val="nl-NL"/>
        </w:rPr>
        <w:tab/>
      </w:r>
      <w:r w:rsidR="009213B6" w:rsidRPr="007859AB">
        <w:rPr>
          <w:rFonts w:ascii="Arial" w:hAnsi="Arial" w:cs="Arial"/>
          <w:sz w:val="22"/>
          <w:szCs w:val="22"/>
          <w:lang w:val="nl-NL"/>
        </w:rPr>
        <w:tab/>
      </w:r>
      <w:r w:rsidR="009213B6" w:rsidRPr="007859AB">
        <w:rPr>
          <w:rFonts w:ascii="Arial" w:hAnsi="Arial" w:cs="Arial"/>
          <w:sz w:val="22"/>
          <w:szCs w:val="22"/>
          <w:lang w:val="nl-NL"/>
        </w:rPr>
        <w:tab/>
      </w:r>
      <w:r w:rsidR="009D4774" w:rsidRPr="009D4774">
        <w:rPr>
          <w:rFonts w:ascii="Arial" w:hAnsi="Arial" w:cs="Arial"/>
          <w:b/>
          <w:i/>
          <w:color w:val="000000"/>
          <w:sz w:val="22"/>
          <w:szCs w:val="22"/>
          <w:lang w:val="nl-NL"/>
        </w:rPr>
        <w:t>Bepaling van wilsb</w:t>
      </w:r>
      <w:r w:rsidR="009D4774">
        <w:rPr>
          <w:rFonts w:ascii="Arial" w:hAnsi="Arial" w:cs="Arial"/>
          <w:b/>
          <w:i/>
          <w:color w:val="000000"/>
          <w:sz w:val="22"/>
          <w:szCs w:val="22"/>
          <w:lang w:val="nl-NL"/>
        </w:rPr>
        <w:t>ekwaamheid in het kader van de w</w:t>
      </w:r>
      <w:r w:rsidR="009D4774" w:rsidRPr="009D4774">
        <w:rPr>
          <w:rFonts w:ascii="Arial" w:hAnsi="Arial" w:cs="Arial"/>
          <w:b/>
          <w:i/>
          <w:color w:val="000000"/>
          <w:sz w:val="22"/>
          <w:szCs w:val="22"/>
          <w:lang w:val="nl-NL"/>
        </w:rPr>
        <w:t>et BOPZ en onder de nieuwe wetgeving</w:t>
      </w:r>
    </w:p>
    <w:p w:rsidR="009D4774" w:rsidRPr="009D4774" w:rsidRDefault="009D4774" w:rsidP="009D4774">
      <w:pPr>
        <w:pStyle w:val="Standaardtekst"/>
        <w:tabs>
          <w:tab w:val="left" w:pos="426"/>
          <w:tab w:val="left" w:pos="1035"/>
          <w:tab w:val="left" w:pos="2169"/>
          <w:tab w:val="left" w:pos="2735"/>
        </w:tabs>
        <w:ind w:left="2160" w:hanging="2160"/>
        <w:rPr>
          <w:rFonts w:ascii="Arial" w:hAnsi="Arial" w:cs="Arial"/>
          <w:sz w:val="22"/>
          <w:szCs w:val="22"/>
          <w:lang w:val="nl-NL"/>
        </w:rPr>
      </w:pPr>
    </w:p>
    <w:p w:rsidR="00B76F6D" w:rsidRPr="00672437" w:rsidRDefault="005033FD" w:rsidP="00204B12">
      <w:pPr>
        <w:pStyle w:val="Standaardtekst"/>
        <w:tabs>
          <w:tab w:val="left" w:pos="426"/>
          <w:tab w:val="left" w:pos="1035"/>
          <w:tab w:val="left" w:pos="2169"/>
          <w:tab w:val="left" w:pos="2735"/>
        </w:tabs>
        <w:ind w:left="2160" w:hanging="2160"/>
        <w:rPr>
          <w:rFonts w:ascii="Arial" w:hAnsi="Arial" w:cs="Arial"/>
          <w:sz w:val="22"/>
          <w:szCs w:val="22"/>
          <w:lang w:val="nl-NL"/>
        </w:rPr>
      </w:pPr>
      <w:r w:rsidRPr="007859AB">
        <w:rPr>
          <w:rFonts w:ascii="Arial" w:hAnsi="Arial" w:cs="Arial"/>
          <w:sz w:val="22"/>
          <w:szCs w:val="22"/>
          <w:lang w:val="nl-NL"/>
        </w:rPr>
        <w:t>20.05 – 20.20 uur</w:t>
      </w:r>
      <w:r w:rsidRPr="007859AB">
        <w:rPr>
          <w:rFonts w:ascii="Arial" w:hAnsi="Arial" w:cs="Arial"/>
          <w:sz w:val="22"/>
          <w:szCs w:val="22"/>
          <w:lang w:val="nl-NL"/>
        </w:rPr>
        <w:tab/>
      </w:r>
      <w:r w:rsidR="00343136" w:rsidRPr="007859AB">
        <w:rPr>
          <w:rFonts w:ascii="Arial" w:hAnsi="Arial" w:cs="Arial"/>
          <w:sz w:val="22"/>
          <w:szCs w:val="22"/>
          <w:lang w:val="nl-NL"/>
        </w:rPr>
        <w:t>D</w:t>
      </w:r>
      <w:r w:rsidRPr="007859AB">
        <w:rPr>
          <w:rFonts w:ascii="Arial" w:hAnsi="Arial" w:cs="Arial"/>
          <w:sz w:val="22"/>
          <w:szCs w:val="22"/>
          <w:lang w:val="nl-NL"/>
        </w:rPr>
        <w:t>iscussi</w:t>
      </w:r>
      <w:r w:rsidRPr="00672437">
        <w:rPr>
          <w:rFonts w:ascii="Arial" w:hAnsi="Arial" w:cs="Arial"/>
          <w:sz w:val="22"/>
          <w:szCs w:val="22"/>
          <w:lang w:val="nl-NL"/>
        </w:rPr>
        <w:t>e</w:t>
      </w:r>
      <w:r w:rsidR="009D4774">
        <w:rPr>
          <w:rFonts w:ascii="Arial" w:hAnsi="Arial" w:cs="Arial"/>
          <w:sz w:val="22"/>
          <w:szCs w:val="22"/>
          <w:lang w:val="nl-NL"/>
        </w:rPr>
        <w:t xml:space="preserve"> &amp; vragen</w:t>
      </w:r>
    </w:p>
    <w:p w:rsidR="00204B12" w:rsidRPr="00672437" w:rsidRDefault="00204B12" w:rsidP="00204B12">
      <w:pPr>
        <w:pStyle w:val="Standaardtekst"/>
        <w:tabs>
          <w:tab w:val="left" w:pos="426"/>
          <w:tab w:val="left" w:pos="1035"/>
          <w:tab w:val="left" w:pos="2169"/>
          <w:tab w:val="left" w:pos="2735"/>
        </w:tabs>
        <w:ind w:left="2160" w:hanging="2160"/>
        <w:rPr>
          <w:rFonts w:ascii="Arial" w:hAnsi="Arial" w:cs="Arial"/>
          <w:sz w:val="22"/>
          <w:szCs w:val="22"/>
          <w:lang w:val="nl-NL"/>
        </w:rPr>
      </w:pPr>
    </w:p>
    <w:p w:rsidR="00E32039" w:rsidRPr="00672437" w:rsidRDefault="001716FB" w:rsidP="008C06C3">
      <w:pPr>
        <w:pStyle w:val="Standaardtekst"/>
        <w:tabs>
          <w:tab w:val="left" w:pos="426"/>
          <w:tab w:val="left" w:pos="709"/>
          <w:tab w:val="left" w:pos="2169"/>
          <w:tab w:val="left" w:pos="2735"/>
        </w:tabs>
        <w:rPr>
          <w:rFonts w:ascii="Arial" w:hAnsi="Arial" w:cs="Arial"/>
          <w:sz w:val="22"/>
          <w:szCs w:val="22"/>
          <w:lang w:val="nl-NL"/>
        </w:rPr>
      </w:pPr>
      <w:r w:rsidRPr="00672437">
        <w:rPr>
          <w:rFonts w:ascii="Arial" w:hAnsi="Arial" w:cs="Arial"/>
          <w:sz w:val="22"/>
          <w:szCs w:val="22"/>
          <w:lang w:val="nl-NL"/>
        </w:rPr>
        <w:t>20.</w:t>
      </w:r>
      <w:r w:rsidR="003013F9" w:rsidRPr="00672437">
        <w:rPr>
          <w:rFonts w:ascii="Arial" w:hAnsi="Arial" w:cs="Arial"/>
          <w:sz w:val="22"/>
          <w:szCs w:val="22"/>
          <w:lang w:val="nl-NL"/>
        </w:rPr>
        <w:t>2</w:t>
      </w:r>
      <w:r w:rsidR="00D156FC" w:rsidRPr="00672437">
        <w:rPr>
          <w:rFonts w:ascii="Arial" w:hAnsi="Arial" w:cs="Arial"/>
          <w:sz w:val="22"/>
          <w:szCs w:val="22"/>
          <w:lang w:val="nl-NL"/>
        </w:rPr>
        <w:t>0 uur</w:t>
      </w:r>
      <w:r w:rsidR="00D156FC" w:rsidRPr="00672437">
        <w:rPr>
          <w:rFonts w:ascii="Arial" w:hAnsi="Arial" w:cs="Arial"/>
          <w:sz w:val="22"/>
          <w:szCs w:val="22"/>
          <w:lang w:val="nl-NL"/>
        </w:rPr>
        <w:tab/>
      </w:r>
      <w:r w:rsidR="002A506A" w:rsidRPr="00672437">
        <w:rPr>
          <w:rFonts w:ascii="Arial" w:hAnsi="Arial" w:cs="Arial"/>
          <w:sz w:val="22"/>
          <w:szCs w:val="22"/>
          <w:lang w:val="nl-NL"/>
        </w:rPr>
        <w:t xml:space="preserve">Sluiting </w:t>
      </w:r>
      <w:r w:rsidR="003D25C6" w:rsidRPr="00672437">
        <w:rPr>
          <w:rFonts w:ascii="Arial" w:hAnsi="Arial" w:cs="Arial"/>
          <w:sz w:val="22"/>
          <w:szCs w:val="22"/>
          <w:lang w:val="nl-NL"/>
        </w:rPr>
        <w:t>en borrel</w:t>
      </w:r>
    </w:p>
    <w:sectPr w:rsidR="00E32039" w:rsidRPr="00672437" w:rsidSect="00501075">
      <w:headerReference w:type="default" r:id="rId13"/>
      <w:pgSz w:w="11907" w:h="16839" w:code="9"/>
      <w:pgMar w:top="851" w:right="1440" w:bottom="851" w:left="1440" w:header="23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AA" w:rsidRDefault="007B47AA">
      <w:r>
        <w:separator/>
      </w:r>
    </w:p>
  </w:endnote>
  <w:endnote w:type="continuationSeparator" w:id="0">
    <w:p w:rsidR="007B47AA" w:rsidRDefault="007B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AA" w:rsidRDefault="007B47AA">
      <w:r>
        <w:separator/>
      </w:r>
    </w:p>
  </w:footnote>
  <w:footnote w:type="continuationSeparator" w:id="0">
    <w:p w:rsidR="007B47AA" w:rsidRDefault="007B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5F" w:rsidRDefault="008B7F5F">
    <w:pPr>
      <w:pStyle w:val="Standaardtekst"/>
    </w:pPr>
  </w:p>
  <w:p w:rsidR="008B7F5F" w:rsidRDefault="008B7F5F">
    <w:pPr>
      <w:pStyle w:val="Standaardtekst"/>
      <w:rPr>
        <w:rFonts w:ascii="Times Roman" w:hAnsi="Times Roman"/>
        <w:b/>
        <w:sz w:val="26"/>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20E"/>
    <w:multiLevelType w:val="hybridMultilevel"/>
    <w:tmpl w:val="65EC849E"/>
    <w:lvl w:ilvl="0" w:tplc="17D24416">
      <w:start w:val="4"/>
      <w:numFmt w:val="decimal"/>
      <w:lvlText w:val="%1."/>
      <w:lvlJc w:val="left"/>
      <w:pPr>
        <w:tabs>
          <w:tab w:val="num" w:pos="1395"/>
        </w:tabs>
        <w:ind w:left="1395" w:hanging="1035"/>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240C2"/>
    <w:multiLevelType w:val="hybridMultilevel"/>
    <w:tmpl w:val="06D8E68E"/>
    <w:lvl w:ilvl="0" w:tplc="B59CBC2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1B9319F1"/>
    <w:multiLevelType w:val="hybridMultilevel"/>
    <w:tmpl w:val="7398FD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597969"/>
    <w:multiLevelType w:val="hybridMultilevel"/>
    <w:tmpl w:val="240C2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BD5A54"/>
    <w:multiLevelType w:val="hybridMultilevel"/>
    <w:tmpl w:val="40DCB3EA"/>
    <w:lvl w:ilvl="0" w:tplc="FE9653C6">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066E4"/>
    <w:multiLevelType w:val="hybridMultilevel"/>
    <w:tmpl w:val="C5FCC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003B0"/>
    <w:multiLevelType w:val="hybridMultilevel"/>
    <w:tmpl w:val="57DCF322"/>
    <w:lvl w:ilvl="0" w:tplc="B59CBC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33170EF"/>
    <w:multiLevelType w:val="hybridMultilevel"/>
    <w:tmpl w:val="C4DEF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6758BD"/>
    <w:multiLevelType w:val="hybridMultilevel"/>
    <w:tmpl w:val="5BA66D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C13AF"/>
    <w:multiLevelType w:val="hybridMultilevel"/>
    <w:tmpl w:val="A9D498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B9226B"/>
    <w:multiLevelType w:val="hybridMultilevel"/>
    <w:tmpl w:val="153882A8"/>
    <w:lvl w:ilvl="0" w:tplc="2F02ECDA">
      <w:start w:val="3"/>
      <w:numFmt w:val="decimal"/>
      <w:lvlText w:val="%1."/>
      <w:lvlJc w:val="left"/>
      <w:pPr>
        <w:tabs>
          <w:tab w:val="num" w:pos="1395"/>
        </w:tabs>
        <w:ind w:left="139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33D28"/>
    <w:multiLevelType w:val="hybridMultilevel"/>
    <w:tmpl w:val="0BE49D50"/>
    <w:lvl w:ilvl="0" w:tplc="B59CBC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72392"/>
    <w:multiLevelType w:val="hybridMultilevel"/>
    <w:tmpl w:val="FE2C6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465B11"/>
    <w:multiLevelType w:val="hybridMultilevel"/>
    <w:tmpl w:val="0340FA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87996"/>
    <w:multiLevelType w:val="multilevel"/>
    <w:tmpl w:val="68B2D98C"/>
    <w:lvl w:ilvl="0">
      <w:start w:val="18"/>
      <w:numFmt w:val="decimal"/>
      <w:lvlText w:val="%1.0"/>
      <w:lvlJc w:val="left"/>
      <w:pPr>
        <w:tabs>
          <w:tab w:val="num" w:pos="966"/>
        </w:tabs>
        <w:ind w:left="966" w:hanging="540"/>
      </w:pPr>
      <w:rPr>
        <w:rFonts w:hint="default"/>
      </w:rPr>
    </w:lvl>
    <w:lvl w:ilvl="1">
      <w:start w:val="1"/>
      <w:numFmt w:val="decimalZero"/>
      <w:lvlText w:val="%1.%2"/>
      <w:lvlJc w:val="left"/>
      <w:pPr>
        <w:tabs>
          <w:tab w:val="num" w:pos="1686"/>
        </w:tabs>
        <w:ind w:left="1686" w:hanging="540"/>
      </w:pPr>
      <w:rPr>
        <w:rFonts w:hint="default"/>
      </w:rPr>
    </w:lvl>
    <w:lvl w:ilvl="2">
      <w:start w:val="1"/>
      <w:numFmt w:val="decimal"/>
      <w:lvlText w:val="%1.%2.%3"/>
      <w:lvlJc w:val="left"/>
      <w:pPr>
        <w:tabs>
          <w:tab w:val="num" w:pos="2586"/>
        </w:tabs>
        <w:ind w:left="2586"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386"/>
        </w:tabs>
        <w:ind w:left="4386" w:hanging="1080"/>
      </w:pPr>
      <w:rPr>
        <w:rFonts w:hint="default"/>
      </w:rPr>
    </w:lvl>
    <w:lvl w:ilvl="5">
      <w:start w:val="1"/>
      <w:numFmt w:val="decimal"/>
      <w:lvlText w:val="%1.%2.%3.%4.%5.%6"/>
      <w:lvlJc w:val="left"/>
      <w:pPr>
        <w:tabs>
          <w:tab w:val="num" w:pos="5106"/>
        </w:tabs>
        <w:ind w:left="5106" w:hanging="1080"/>
      </w:pPr>
      <w:rPr>
        <w:rFonts w:hint="default"/>
      </w:rPr>
    </w:lvl>
    <w:lvl w:ilvl="6">
      <w:start w:val="1"/>
      <w:numFmt w:val="decimal"/>
      <w:lvlText w:val="%1.%2.%3.%4.%5.%6.%7"/>
      <w:lvlJc w:val="left"/>
      <w:pPr>
        <w:tabs>
          <w:tab w:val="num" w:pos="6186"/>
        </w:tabs>
        <w:ind w:left="6186" w:hanging="1440"/>
      </w:pPr>
      <w:rPr>
        <w:rFonts w:hint="default"/>
      </w:rPr>
    </w:lvl>
    <w:lvl w:ilvl="7">
      <w:start w:val="1"/>
      <w:numFmt w:val="decimal"/>
      <w:lvlText w:val="%1.%2.%3.%4.%5.%6.%7.%8"/>
      <w:lvlJc w:val="left"/>
      <w:pPr>
        <w:tabs>
          <w:tab w:val="num" w:pos="6906"/>
        </w:tabs>
        <w:ind w:left="6906" w:hanging="1440"/>
      </w:pPr>
      <w:rPr>
        <w:rFonts w:hint="default"/>
      </w:rPr>
    </w:lvl>
    <w:lvl w:ilvl="8">
      <w:start w:val="1"/>
      <w:numFmt w:val="decimal"/>
      <w:lvlText w:val="%1.%2.%3.%4.%5.%6.%7.%8.%9"/>
      <w:lvlJc w:val="left"/>
      <w:pPr>
        <w:tabs>
          <w:tab w:val="num" w:pos="7986"/>
        </w:tabs>
        <w:ind w:left="7986" w:hanging="1800"/>
      </w:pPr>
      <w:rPr>
        <w:rFonts w:hint="default"/>
      </w:rPr>
    </w:lvl>
  </w:abstractNum>
  <w:abstractNum w:abstractNumId="15">
    <w:nsid w:val="6BED4130"/>
    <w:multiLevelType w:val="hybridMultilevel"/>
    <w:tmpl w:val="3D903170"/>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6">
    <w:nsid w:val="6CBB13D3"/>
    <w:multiLevelType w:val="hybridMultilevel"/>
    <w:tmpl w:val="989C0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35A80"/>
    <w:multiLevelType w:val="hybridMultilevel"/>
    <w:tmpl w:val="59603550"/>
    <w:lvl w:ilvl="0" w:tplc="97565760">
      <w:start w:val="3"/>
      <w:numFmt w:val="decimal"/>
      <w:lvlText w:val="%1."/>
      <w:lvlJc w:val="left"/>
      <w:pPr>
        <w:tabs>
          <w:tab w:val="num" w:pos="1395"/>
        </w:tabs>
        <w:ind w:left="139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4661A6"/>
    <w:multiLevelType w:val="hybridMultilevel"/>
    <w:tmpl w:val="BFF0EF0E"/>
    <w:lvl w:ilvl="0" w:tplc="2F02ECDA">
      <w:start w:val="3"/>
      <w:numFmt w:val="decimal"/>
      <w:lvlText w:val="%1."/>
      <w:lvlJc w:val="left"/>
      <w:pPr>
        <w:tabs>
          <w:tab w:val="num" w:pos="1395"/>
        </w:tabs>
        <w:ind w:left="139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0D1962"/>
    <w:multiLevelType w:val="hybridMultilevel"/>
    <w:tmpl w:val="F17CCC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8617A4A"/>
    <w:multiLevelType w:val="hybridMultilevel"/>
    <w:tmpl w:val="1AC2E312"/>
    <w:lvl w:ilvl="0" w:tplc="04130001">
      <w:numFmt w:val="bullet"/>
      <w:lvlText w:val=""/>
      <w:lvlJc w:val="left"/>
      <w:pPr>
        <w:ind w:left="2520" w:hanging="360"/>
      </w:pPr>
      <w:rPr>
        <w:rFonts w:ascii="Symbol" w:eastAsia="Times New Roman" w:hAnsi="Symbol"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1">
    <w:nsid w:val="78DF4E1D"/>
    <w:multiLevelType w:val="multilevel"/>
    <w:tmpl w:val="E6EC828C"/>
    <w:lvl w:ilvl="0">
      <w:start w:val="18"/>
      <w:numFmt w:val="decimal"/>
      <w:lvlText w:val="%1.0"/>
      <w:lvlJc w:val="left"/>
      <w:pPr>
        <w:tabs>
          <w:tab w:val="num" w:pos="900"/>
        </w:tabs>
        <w:ind w:left="900" w:hanging="540"/>
      </w:pPr>
      <w:rPr>
        <w:rFonts w:hint="default"/>
      </w:rPr>
    </w:lvl>
    <w:lvl w:ilvl="1">
      <w:start w:val="1"/>
      <w:numFmt w:val="decimalZero"/>
      <w:lvlText w:val="%1.%2"/>
      <w:lvlJc w:val="left"/>
      <w:pPr>
        <w:tabs>
          <w:tab w:val="num" w:pos="1620"/>
        </w:tabs>
        <w:ind w:left="162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2">
    <w:nsid w:val="79893CE1"/>
    <w:multiLevelType w:val="hybridMultilevel"/>
    <w:tmpl w:val="598A8FA0"/>
    <w:lvl w:ilvl="0" w:tplc="622A7FE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8"/>
  </w:num>
  <w:num w:numId="4">
    <w:abstractNumId w:val="11"/>
  </w:num>
  <w:num w:numId="5">
    <w:abstractNumId w:val="6"/>
  </w:num>
  <w:num w:numId="6">
    <w:abstractNumId w:val="1"/>
  </w:num>
  <w:num w:numId="7">
    <w:abstractNumId w:val="0"/>
  </w:num>
  <w:num w:numId="8">
    <w:abstractNumId w:val="22"/>
  </w:num>
  <w:num w:numId="9">
    <w:abstractNumId w:val="4"/>
  </w:num>
  <w:num w:numId="10">
    <w:abstractNumId w:val="8"/>
  </w:num>
  <w:num w:numId="11">
    <w:abstractNumId w:val="2"/>
  </w:num>
  <w:num w:numId="12">
    <w:abstractNumId w:val="9"/>
  </w:num>
  <w:num w:numId="13">
    <w:abstractNumId w:val="12"/>
  </w:num>
  <w:num w:numId="14">
    <w:abstractNumId w:val="3"/>
  </w:num>
  <w:num w:numId="15">
    <w:abstractNumId w:val="19"/>
  </w:num>
  <w:num w:numId="16">
    <w:abstractNumId w:val="13"/>
  </w:num>
  <w:num w:numId="17">
    <w:abstractNumId w:val="16"/>
  </w:num>
  <w:num w:numId="18">
    <w:abstractNumId w:val="5"/>
  </w:num>
  <w:num w:numId="19">
    <w:abstractNumId w:val="21"/>
  </w:num>
  <w:num w:numId="20">
    <w:abstractNumId w:val="14"/>
  </w:num>
  <w:num w:numId="21">
    <w:abstractNumId w:val="7"/>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C5"/>
    <w:rsid w:val="00020B77"/>
    <w:rsid w:val="00021D42"/>
    <w:rsid w:val="00024928"/>
    <w:rsid w:val="00034FF0"/>
    <w:rsid w:val="00035CC5"/>
    <w:rsid w:val="000408E9"/>
    <w:rsid w:val="00066566"/>
    <w:rsid w:val="00066BCC"/>
    <w:rsid w:val="00066EA3"/>
    <w:rsid w:val="00077387"/>
    <w:rsid w:val="00094ABB"/>
    <w:rsid w:val="000A0E3A"/>
    <w:rsid w:val="000C01ED"/>
    <w:rsid w:val="000C23E9"/>
    <w:rsid w:val="000D28CD"/>
    <w:rsid w:val="000D2B9C"/>
    <w:rsid w:val="000E1E6E"/>
    <w:rsid w:val="00100134"/>
    <w:rsid w:val="00121FA4"/>
    <w:rsid w:val="00126773"/>
    <w:rsid w:val="00127187"/>
    <w:rsid w:val="001310F2"/>
    <w:rsid w:val="00132FC8"/>
    <w:rsid w:val="00145648"/>
    <w:rsid w:val="001716FB"/>
    <w:rsid w:val="0017396C"/>
    <w:rsid w:val="00181A19"/>
    <w:rsid w:val="00190B47"/>
    <w:rsid w:val="001920B2"/>
    <w:rsid w:val="001A67FB"/>
    <w:rsid w:val="001B2914"/>
    <w:rsid w:val="001C59DE"/>
    <w:rsid w:val="001E2442"/>
    <w:rsid w:val="001E66FF"/>
    <w:rsid w:val="001F4638"/>
    <w:rsid w:val="002032CD"/>
    <w:rsid w:val="00204B12"/>
    <w:rsid w:val="002166DF"/>
    <w:rsid w:val="00227860"/>
    <w:rsid w:val="00234DD0"/>
    <w:rsid w:val="00235FBD"/>
    <w:rsid w:val="00246ED4"/>
    <w:rsid w:val="00250C64"/>
    <w:rsid w:val="0025536B"/>
    <w:rsid w:val="00260BBA"/>
    <w:rsid w:val="002705E5"/>
    <w:rsid w:val="002804E3"/>
    <w:rsid w:val="00286935"/>
    <w:rsid w:val="00286FA5"/>
    <w:rsid w:val="00286FFE"/>
    <w:rsid w:val="00290268"/>
    <w:rsid w:val="0029188C"/>
    <w:rsid w:val="002940AD"/>
    <w:rsid w:val="002957C5"/>
    <w:rsid w:val="002A36DC"/>
    <w:rsid w:val="002A442D"/>
    <w:rsid w:val="002A506A"/>
    <w:rsid w:val="002A5E92"/>
    <w:rsid w:val="002B10BD"/>
    <w:rsid w:val="002B1B7E"/>
    <w:rsid w:val="002C5FD1"/>
    <w:rsid w:val="002D55CF"/>
    <w:rsid w:val="002D79C1"/>
    <w:rsid w:val="002E6C71"/>
    <w:rsid w:val="003013F9"/>
    <w:rsid w:val="00310415"/>
    <w:rsid w:val="00312A7B"/>
    <w:rsid w:val="00316A3F"/>
    <w:rsid w:val="00323810"/>
    <w:rsid w:val="003301DF"/>
    <w:rsid w:val="0033439C"/>
    <w:rsid w:val="0033491F"/>
    <w:rsid w:val="00342058"/>
    <w:rsid w:val="00343136"/>
    <w:rsid w:val="00346B72"/>
    <w:rsid w:val="00364D4A"/>
    <w:rsid w:val="00372914"/>
    <w:rsid w:val="003832F6"/>
    <w:rsid w:val="003937B8"/>
    <w:rsid w:val="003A4458"/>
    <w:rsid w:val="003A457E"/>
    <w:rsid w:val="003A4780"/>
    <w:rsid w:val="003A7373"/>
    <w:rsid w:val="003B76F2"/>
    <w:rsid w:val="003D25C6"/>
    <w:rsid w:val="003D5B20"/>
    <w:rsid w:val="003D610A"/>
    <w:rsid w:val="003D75D8"/>
    <w:rsid w:val="003E6675"/>
    <w:rsid w:val="003F18C4"/>
    <w:rsid w:val="003F4EEA"/>
    <w:rsid w:val="003F6C03"/>
    <w:rsid w:val="004007C6"/>
    <w:rsid w:val="00402C19"/>
    <w:rsid w:val="00404FE6"/>
    <w:rsid w:val="00414E78"/>
    <w:rsid w:val="0041722F"/>
    <w:rsid w:val="004214EA"/>
    <w:rsid w:val="00427E79"/>
    <w:rsid w:val="004325F6"/>
    <w:rsid w:val="0044069D"/>
    <w:rsid w:val="00443C81"/>
    <w:rsid w:val="0045100C"/>
    <w:rsid w:val="0045378B"/>
    <w:rsid w:val="0045471A"/>
    <w:rsid w:val="004628C0"/>
    <w:rsid w:val="00463D26"/>
    <w:rsid w:val="00477B02"/>
    <w:rsid w:val="004936BE"/>
    <w:rsid w:val="004A4688"/>
    <w:rsid w:val="004B6EC8"/>
    <w:rsid w:val="004C398A"/>
    <w:rsid w:val="004D103C"/>
    <w:rsid w:val="004E23B3"/>
    <w:rsid w:val="004E7416"/>
    <w:rsid w:val="004F533E"/>
    <w:rsid w:val="004F629C"/>
    <w:rsid w:val="00501075"/>
    <w:rsid w:val="005033FD"/>
    <w:rsid w:val="0050585B"/>
    <w:rsid w:val="0051623E"/>
    <w:rsid w:val="005167C7"/>
    <w:rsid w:val="00527379"/>
    <w:rsid w:val="00536E47"/>
    <w:rsid w:val="00536E84"/>
    <w:rsid w:val="0054161B"/>
    <w:rsid w:val="005421FF"/>
    <w:rsid w:val="00542F74"/>
    <w:rsid w:val="00543457"/>
    <w:rsid w:val="00550D26"/>
    <w:rsid w:val="00560B14"/>
    <w:rsid w:val="0056539A"/>
    <w:rsid w:val="00566A71"/>
    <w:rsid w:val="00571884"/>
    <w:rsid w:val="00575E85"/>
    <w:rsid w:val="005770E8"/>
    <w:rsid w:val="00580090"/>
    <w:rsid w:val="00582476"/>
    <w:rsid w:val="00590709"/>
    <w:rsid w:val="00591701"/>
    <w:rsid w:val="0059502D"/>
    <w:rsid w:val="005A7417"/>
    <w:rsid w:val="005B07D2"/>
    <w:rsid w:val="005B3437"/>
    <w:rsid w:val="005C7570"/>
    <w:rsid w:val="005D23F7"/>
    <w:rsid w:val="005F4216"/>
    <w:rsid w:val="00603BC1"/>
    <w:rsid w:val="00606BAD"/>
    <w:rsid w:val="00612663"/>
    <w:rsid w:val="0061464B"/>
    <w:rsid w:val="00621FF9"/>
    <w:rsid w:val="006438B6"/>
    <w:rsid w:val="006610AF"/>
    <w:rsid w:val="00672437"/>
    <w:rsid w:val="00683A48"/>
    <w:rsid w:val="00684B03"/>
    <w:rsid w:val="006851E2"/>
    <w:rsid w:val="00697654"/>
    <w:rsid w:val="006A712D"/>
    <w:rsid w:val="006B3115"/>
    <w:rsid w:val="006B60E1"/>
    <w:rsid w:val="006C011C"/>
    <w:rsid w:val="006C2AAE"/>
    <w:rsid w:val="006D4C1C"/>
    <w:rsid w:val="006E3A0B"/>
    <w:rsid w:val="006E426F"/>
    <w:rsid w:val="006E5810"/>
    <w:rsid w:val="00703072"/>
    <w:rsid w:val="007048D0"/>
    <w:rsid w:val="00710CCC"/>
    <w:rsid w:val="007112A2"/>
    <w:rsid w:val="00750323"/>
    <w:rsid w:val="00752794"/>
    <w:rsid w:val="0076521D"/>
    <w:rsid w:val="00766422"/>
    <w:rsid w:val="007676AC"/>
    <w:rsid w:val="00767F8D"/>
    <w:rsid w:val="00782093"/>
    <w:rsid w:val="007859AB"/>
    <w:rsid w:val="00792CBC"/>
    <w:rsid w:val="0079433A"/>
    <w:rsid w:val="00795CBB"/>
    <w:rsid w:val="007A0E29"/>
    <w:rsid w:val="007A2E8E"/>
    <w:rsid w:val="007B0829"/>
    <w:rsid w:val="007B1489"/>
    <w:rsid w:val="007B1DB4"/>
    <w:rsid w:val="007B47AA"/>
    <w:rsid w:val="007B5862"/>
    <w:rsid w:val="007B599C"/>
    <w:rsid w:val="007B7352"/>
    <w:rsid w:val="007C7D64"/>
    <w:rsid w:val="007D391B"/>
    <w:rsid w:val="007E04CC"/>
    <w:rsid w:val="007E43CC"/>
    <w:rsid w:val="007F7C4B"/>
    <w:rsid w:val="0080060E"/>
    <w:rsid w:val="00811052"/>
    <w:rsid w:val="00826B6B"/>
    <w:rsid w:val="00833FC6"/>
    <w:rsid w:val="0084485C"/>
    <w:rsid w:val="008578FB"/>
    <w:rsid w:val="0086228B"/>
    <w:rsid w:val="008658E9"/>
    <w:rsid w:val="0087232C"/>
    <w:rsid w:val="008A1C34"/>
    <w:rsid w:val="008B0366"/>
    <w:rsid w:val="008B5547"/>
    <w:rsid w:val="008B742F"/>
    <w:rsid w:val="008B7F5F"/>
    <w:rsid w:val="008C06C3"/>
    <w:rsid w:val="008C5465"/>
    <w:rsid w:val="008D0F0A"/>
    <w:rsid w:val="008D1A5A"/>
    <w:rsid w:val="008D3F18"/>
    <w:rsid w:val="008F2400"/>
    <w:rsid w:val="008F24D4"/>
    <w:rsid w:val="008F36EE"/>
    <w:rsid w:val="00902D2F"/>
    <w:rsid w:val="009112F8"/>
    <w:rsid w:val="009213B6"/>
    <w:rsid w:val="00925773"/>
    <w:rsid w:val="009450BC"/>
    <w:rsid w:val="00955A28"/>
    <w:rsid w:val="009639B2"/>
    <w:rsid w:val="00971F58"/>
    <w:rsid w:val="009744E2"/>
    <w:rsid w:val="00985BCF"/>
    <w:rsid w:val="00991636"/>
    <w:rsid w:val="00993091"/>
    <w:rsid w:val="009B55B6"/>
    <w:rsid w:val="009D31AE"/>
    <w:rsid w:val="009D4774"/>
    <w:rsid w:val="009E006E"/>
    <w:rsid w:val="009E0944"/>
    <w:rsid w:val="009E301A"/>
    <w:rsid w:val="00A076E4"/>
    <w:rsid w:val="00A11C7A"/>
    <w:rsid w:val="00A2514E"/>
    <w:rsid w:val="00A3337A"/>
    <w:rsid w:val="00A343E0"/>
    <w:rsid w:val="00A55FEC"/>
    <w:rsid w:val="00A700D8"/>
    <w:rsid w:val="00A75854"/>
    <w:rsid w:val="00A7707D"/>
    <w:rsid w:val="00A81000"/>
    <w:rsid w:val="00A86279"/>
    <w:rsid w:val="00A875CC"/>
    <w:rsid w:val="00A90D7B"/>
    <w:rsid w:val="00A91C39"/>
    <w:rsid w:val="00A945EF"/>
    <w:rsid w:val="00A96603"/>
    <w:rsid w:val="00AA616E"/>
    <w:rsid w:val="00AA7B53"/>
    <w:rsid w:val="00AB7AA1"/>
    <w:rsid w:val="00AD3B8F"/>
    <w:rsid w:val="00AD44B2"/>
    <w:rsid w:val="00AE0828"/>
    <w:rsid w:val="00AE2F9F"/>
    <w:rsid w:val="00AE6765"/>
    <w:rsid w:val="00AF3EFC"/>
    <w:rsid w:val="00AF624D"/>
    <w:rsid w:val="00B10176"/>
    <w:rsid w:val="00B1083F"/>
    <w:rsid w:val="00B1142D"/>
    <w:rsid w:val="00B463C1"/>
    <w:rsid w:val="00B47A09"/>
    <w:rsid w:val="00B50BB7"/>
    <w:rsid w:val="00B520D3"/>
    <w:rsid w:val="00B67C9C"/>
    <w:rsid w:val="00B708F9"/>
    <w:rsid w:val="00B7660E"/>
    <w:rsid w:val="00B76F6D"/>
    <w:rsid w:val="00B8728F"/>
    <w:rsid w:val="00B947E6"/>
    <w:rsid w:val="00BA79D0"/>
    <w:rsid w:val="00BB278D"/>
    <w:rsid w:val="00BB4F8A"/>
    <w:rsid w:val="00BC29B6"/>
    <w:rsid w:val="00BC7CC8"/>
    <w:rsid w:val="00BD59E5"/>
    <w:rsid w:val="00BE6AD1"/>
    <w:rsid w:val="00BF3111"/>
    <w:rsid w:val="00BF6B8B"/>
    <w:rsid w:val="00C061DC"/>
    <w:rsid w:val="00C10E11"/>
    <w:rsid w:val="00C21CD4"/>
    <w:rsid w:val="00C24856"/>
    <w:rsid w:val="00C32050"/>
    <w:rsid w:val="00C33C1E"/>
    <w:rsid w:val="00C352F2"/>
    <w:rsid w:val="00C4766B"/>
    <w:rsid w:val="00C5338C"/>
    <w:rsid w:val="00C534C8"/>
    <w:rsid w:val="00C62CFB"/>
    <w:rsid w:val="00C66AE8"/>
    <w:rsid w:val="00C819AF"/>
    <w:rsid w:val="00C82860"/>
    <w:rsid w:val="00C83DAE"/>
    <w:rsid w:val="00C84ACB"/>
    <w:rsid w:val="00C854B8"/>
    <w:rsid w:val="00C86ED5"/>
    <w:rsid w:val="00C870AA"/>
    <w:rsid w:val="00C910BD"/>
    <w:rsid w:val="00C917A5"/>
    <w:rsid w:val="00C92A62"/>
    <w:rsid w:val="00C9670C"/>
    <w:rsid w:val="00CA1D9E"/>
    <w:rsid w:val="00CB64AC"/>
    <w:rsid w:val="00CB7A94"/>
    <w:rsid w:val="00CD4A46"/>
    <w:rsid w:val="00CD5AE8"/>
    <w:rsid w:val="00CE219D"/>
    <w:rsid w:val="00CE272D"/>
    <w:rsid w:val="00CE716C"/>
    <w:rsid w:val="00CF1233"/>
    <w:rsid w:val="00CF62AA"/>
    <w:rsid w:val="00D0360B"/>
    <w:rsid w:val="00D156FC"/>
    <w:rsid w:val="00D20764"/>
    <w:rsid w:val="00D25642"/>
    <w:rsid w:val="00D37149"/>
    <w:rsid w:val="00D5556C"/>
    <w:rsid w:val="00D65D4A"/>
    <w:rsid w:val="00D66233"/>
    <w:rsid w:val="00D9571D"/>
    <w:rsid w:val="00D95C5A"/>
    <w:rsid w:val="00D9675D"/>
    <w:rsid w:val="00DA17F9"/>
    <w:rsid w:val="00DA7953"/>
    <w:rsid w:val="00DB66F4"/>
    <w:rsid w:val="00DC1843"/>
    <w:rsid w:val="00DC19A1"/>
    <w:rsid w:val="00DC5FAD"/>
    <w:rsid w:val="00DF2A35"/>
    <w:rsid w:val="00E32039"/>
    <w:rsid w:val="00E40AF1"/>
    <w:rsid w:val="00E53361"/>
    <w:rsid w:val="00E54489"/>
    <w:rsid w:val="00E5783D"/>
    <w:rsid w:val="00E57F28"/>
    <w:rsid w:val="00E60DC5"/>
    <w:rsid w:val="00E7029D"/>
    <w:rsid w:val="00E9500C"/>
    <w:rsid w:val="00EA1D4A"/>
    <w:rsid w:val="00EA5081"/>
    <w:rsid w:val="00EA6723"/>
    <w:rsid w:val="00EB7714"/>
    <w:rsid w:val="00EC1660"/>
    <w:rsid w:val="00EC23FD"/>
    <w:rsid w:val="00ED6851"/>
    <w:rsid w:val="00EE47FA"/>
    <w:rsid w:val="00EF24E9"/>
    <w:rsid w:val="00F01411"/>
    <w:rsid w:val="00F11B98"/>
    <w:rsid w:val="00F14A01"/>
    <w:rsid w:val="00F23217"/>
    <w:rsid w:val="00F24B16"/>
    <w:rsid w:val="00F2584B"/>
    <w:rsid w:val="00F31C87"/>
    <w:rsid w:val="00F32478"/>
    <w:rsid w:val="00F33FE3"/>
    <w:rsid w:val="00F346DF"/>
    <w:rsid w:val="00F35794"/>
    <w:rsid w:val="00F37E47"/>
    <w:rsid w:val="00F71B7C"/>
    <w:rsid w:val="00F73CCE"/>
    <w:rsid w:val="00F7648E"/>
    <w:rsid w:val="00F76A0C"/>
    <w:rsid w:val="00F807FF"/>
    <w:rsid w:val="00F9107E"/>
    <w:rsid w:val="00F93EC3"/>
    <w:rsid w:val="00FC2CBB"/>
    <w:rsid w:val="00FC426E"/>
    <w:rsid w:val="00FD177B"/>
    <w:rsid w:val="00FD7EE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rPr>
      <w:sz w:val="24"/>
    </w:rPr>
  </w:style>
  <w:style w:type="paragraph" w:styleId="Koptekst">
    <w:name w:val="header"/>
    <w:basedOn w:val="Standaard"/>
    <w:rsid w:val="00AD44B2"/>
    <w:pPr>
      <w:tabs>
        <w:tab w:val="center" w:pos="4320"/>
        <w:tab w:val="right" w:pos="8640"/>
      </w:tabs>
    </w:pPr>
  </w:style>
  <w:style w:type="paragraph" w:styleId="Voettekst">
    <w:name w:val="footer"/>
    <w:basedOn w:val="Standaard"/>
    <w:rsid w:val="00AD44B2"/>
    <w:pPr>
      <w:tabs>
        <w:tab w:val="center" w:pos="4320"/>
        <w:tab w:val="right" w:pos="8640"/>
      </w:tabs>
    </w:pPr>
  </w:style>
  <w:style w:type="paragraph" w:styleId="Ballontekst">
    <w:name w:val="Balloon Text"/>
    <w:basedOn w:val="Standaard"/>
    <w:semiHidden/>
    <w:rsid w:val="000E1E6E"/>
    <w:rPr>
      <w:rFonts w:ascii="Tahoma" w:hAnsi="Tahoma" w:cs="Tahoma"/>
      <w:sz w:val="16"/>
      <w:szCs w:val="16"/>
    </w:rPr>
  </w:style>
  <w:style w:type="character" w:customStyle="1" w:styleId="apple-style-span">
    <w:name w:val="apple-style-span"/>
    <w:basedOn w:val="Standaardalinea-lettertype"/>
    <w:rsid w:val="00536E47"/>
  </w:style>
  <w:style w:type="character" w:customStyle="1" w:styleId="st1">
    <w:name w:val="st1"/>
    <w:rsid w:val="0042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rPr>
      <w:sz w:val="24"/>
    </w:rPr>
  </w:style>
  <w:style w:type="paragraph" w:styleId="Koptekst">
    <w:name w:val="header"/>
    <w:basedOn w:val="Standaard"/>
    <w:rsid w:val="00AD44B2"/>
    <w:pPr>
      <w:tabs>
        <w:tab w:val="center" w:pos="4320"/>
        <w:tab w:val="right" w:pos="8640"/>
      </w:tabs>
    </w:pPr>
  </w:style>
  <w:style w:type="paragraph" w:styleId="Voettekst">
    <w:name w:val="footer"/>
    <w:basedOn w:val="Standaard"/>
    <w:rsid w:val="00AD44B2"/>
    <w:pPr>
      <w:tabs>
        <w:tab w:val="center" w:pos="4320"/>
        <w:tab w:val="right" w:pos="8640"/>
      </w:tabs>
    </w:pPr>
  </w:style>
  <w:style w:type="paragraph" w:styleId="Ballontekst">
    <w:name w:val="Balloon Text"/>
    <w:basedOn w:val="Standaard"/>
    <w:semiHidden/>
    <w:rsid w:val="000E1E6E"/>
    <w:rPr>
      <w:rFonts w:ascii="Tahoma" w:hAnsi="Tahoma" w:cs="Tahoma"/>
      <w:sz w:val="16"/>
      <w:szCs w:val="16"/>
    </w:rPr>
  </w:style>
  <w:style w:type="character" w:customStyle="1" w:styleId="apple-style-span">
    <w:name w:val="apple-style-span"/>
    <w:basedOn w:val="Standaardalinea-lettertype"/>
    <w:rsid w:val="00536E47"/>
  </w:style>
  <w:style w:type="character" w:customStyle="1" w:styleId="st1">
    <w:name w:val="st1"/>
    <w:rsid w:val="0042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270">
      <w:bodyDiv w:val="1"/>
      <w:marLeft w:val="0"/>
      <w:marRight w:val="0"/>
      <w:marTop w:val="0"/>
      <w:marBottom w:val="0"/>
      <w:divBdr>
        <w:top w:val="none" w:sz="0" w:space="0" w:color="auto"/>
        <w:left w:val="none" w:sz="0" w:space="0" w:color="auto"/>
        <w:bottom w:val="none" w:sz="0" w:space="0" w:color="auto"/>
        <w:right w:val="none" w:sz="0" w:space="0" w:color="auto"/>
      </w:divBdr>
      <w:divsChild>
        <w:div w:id="662396638">
          <w:marLeft w:val="0"/>
          <w:marRight w:val="0"/>
          <w:marTop w:val="0"/>
          <w:marBottom w:val="0"/>
          <w:divBdr>
            <w:top w:val="none" w:sz="0" w:space="0" w:color="auto"/>
            <w:left w:val="none" w:sz="0" w:space="0" w:color="auto"/>
            <w:bottom w:val="none" w:sz="0" w:space="0" w:color="auto"/>
            <w:right w:val="none" w:sz="0" w:space="0" w:color="auto"/>
          </w:divBdr>
          <w:divsChild>
            <w:div w:id="1298026359">
              <w:marLeft w:val="0"/>
              <w:marRight w:val="0"/>
              <w:marTop w:val="0"/>
              <w:marBottom w:val="0"/>
              <w:divBdr>
                <w:top w:val="none" w:sz="0" w:space="0" w:color="auto"/>
                <w:left w:val="none" w:sz="0" w:space="0" w:color="auto"/>
                <w:bottom w:val="none" w:sz="0" w:space="0" w:color="auto"/>
                <w:right w:val="none" w:sz="0" w:space="0" w:color="auto"/>
              </w:divBdr>
              <w:divsChild>
                <w:div w:id="878903638">
                  <w:marLeft w:val="0"/>
                  <w:marRight w:val="0"/>
                  <w:marTop w:val="0"/>
                  <w:marBottom w:val="0"/>
                  <w:divBdr>
                    <w:top w:val="none" w:sz="0" w:space="0" w:color="auto"/>
                    <w:left w:val="none" w:sz="0" w:space="0" w:color="auto"/>
                    <w:bottom w:val="none" w:sz="0" w:space="0" w:color="auto"/>
                    <w:right w:val="none" w:sz="0" w:space="0" w:color="auto"/>
                  </w:divBdr>
                  <w:divsChild>
                    <w:div w:id="2126264605">
                      <w:marLeft w:val="0"/>
                      <w:marRight w:val="0"/>
                      <w:marTop w:val="0"/>
                      <w:marBottom w:val="0"/>
                      <w:divBdr>
                        <w:top w:val="none" w:sz="0" w:space="0" w:color="auto"/>
                        <w:left w:val="none" w:sz="0" w:space="0" w:color="auto"/>
                        <w:bottom w:val="none" w:sz="0" w:space="0" w:color="auto"/>
                        <w:right w:val="none" w:sz="0" w:space="0" w:color="auto"/>
                      </w:divBdr>
                      <w:divsChild>
                        <w:div w:id="2133744152">
                          <w:marLeft w:val="0"/>
                          <w:marRight w:val="0"/>
                          <w:marTop w:val="0"/>
                          <w:marBottom w:val="0"/>
                          <w:divBdr>
                            <w:top w:val="none" w:sz="0" w:space="0" w:color="auto"/>
                            <w:left w:val="none" w:sz="0" w:space="0" w:color="auto"/>
                            <w:bottom w:val="none" w:sz="0" w:space="0" w:color="auto"/>
                            <w:right w:val="none" w:sz="0" w:space="0" w:color="auto"/>
                          </w:divBdr>
                          <w:divsChild>
                            <w:div w:id="19947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9468">
      <w:bodyDiv w:val="1"/>
      <w:marLeft w:val="0"/>
      <w:marRight w:val="0"/>
      <w:marTop w:val="0"/>
      <w:marBottom w:val="0"/>
      <w:divBdr>
        <w:top w:val="none" w:sz="0" w:space="0" w:color="auto"/>
        <w:left w:val="none" w:sz="0" w:space="0" w:color="auto"/>
        <w:bottom w:val="none" w:sz="0" w:space="0" w:color="auto"/>
        <w:right w:val="none" w:sz="0" w:space="0" w:color="auto"/>
      </w:divBdr>
      <w:divsChild>
        <w:div w:id="184052387">
          <w:marLeft w:val="0"/>
          <w:marRight w:val="0"/>
          <w:marTop w:val="0"/>
          <w:marBottom w:val="0"/>
          <w:divBdr>
            <w:top w:val="none" w:sz="0" w:space="0" w:color="auto"/>
            <w:left w:val="none" w:sz="0" w:space="0" w:color="auto"/>
            <w:bottom w:val="none" w:sz="0" w:space="0" w:color="auto"/>
            <w:right w:val="none" w:sz="0" w:space="0" w:color="auto"/>
          </w:divBdr>
        </w:div>
      </w:divsChild>
    </w:div>
    <w:div w:id="741877121">
      <w:bodyDiv w:val="1"/>
      <w:marLeft w:val="0"/>
      <w:marRight w:val="0"/>
      <w:marTop w:val="0"/>
      <w:marBottom w:val="0"/>
      <w:divBdr>
        <w:top w:val="none" w:sz="0" w:space="0" w:color="auto"/>
        <w:left w:val="none" w:sz="0" w:space="0" w:color="auto"/>
        <w:bottom w:val="none" w:sz="0" w:space="0" w:color="auto"/>
        <w:right w:val="none" w:sz="0" w:space="0" w:color="auto"/>
      </w:divBdr>
      <w:divsChild>
        <w:div w:id="297226954">
          <w:marLeft w:val="0"/>
          <w:marRight w:val="0"/>
          <w:marTop w:val="0"/>
          <w:marBottom w:val="0"/>
          <w:divBdr>
            <w:top w:val="none" w:sz="0" w:space="0" w:color="auto"/>
            <w:left w:val="none" w:sz="0" w:space="0" w:color="auto"/>
            <w:bottom w:val="none" w:sz="0" w:space="0" w:color="auto"/>
            <w:right w:val="none" w:sz="0" w:space="0" w:color="auto"/>
          </w:divBdr>
        </w:div>
      </w:divsChild>
    </w:div>
    <w:div w:id="879975256">
      <w:bodyDiv w:val="1"/>
      <w:marLeft w:val="0"/>
      <w:marRight w:val="0"/>
      <w:marTop w:val="0"/>
      <w:marBottom w:val="0"/>
      <w:divBdr>
        <w:top w:val="none" w:sz="0" w:space="0" w:color="auto"/>
        <w:left w:val="none" w:sz="0" w:space="0" w:color="auto"/>
        <w:bottom w:val="none" w:sz="0" w:space="0" w:color="auto"/>
        <w:right w:val="none" w:sz="0" w:space="0" w:color="auto"/>
      </w:divBdr>
      <w:divsChild>
        <w:div w:id="1115901312">
          <w:marLeft w:val="0"/>
          <w:marRight w:val="0"/>
          <w:marTop w:val="0"/>
          <w:marBottom w:val="0"/>
          <w:divBdr>
            <w:top w:val="none" w:sz="0" w:space="0" w:color="auto"/>
            <w:left w:val="none" w:sz="0" w:space="0" w:color="auto"/>
            <w:bottom w:val="none" w:sz="0" w:space="0" w:color="auto"/>
            <w:right w:val="none" w:sz="0" w:space="0" w:color="auto"/>
          </w:divBdr>
          <w:divsChild>
            <w:div w:id="2146193345">
              <w:marLeft w:val="0"/>
              <w:marRight w:val="0"/>
              <w:marTop w:val="0"/>
              <w:marBottom w:val="0"/>
              <w:divBdr>
                <w:top w:val="none" w:sz="0" w:space="0" w:color="auto"/>
                <w:left w:val="none" w:sz="0" w:space="0" w:color="auto"/>
                <w:bottom w:val="none" w:sz="0" w:space="0" w:color="auto"/>
                <w:right w:val="none" w:sz="0" w:space="0" w:color="auto"/>
              </w:divBdr>
              <w:divsChild>
                <w:div w:id="731077051">
                  <w:marLeft w:val="0"/>
                  <w:marRight w:val="0"/>
                  <w:marTop w:val="0"/>
                  <w:marBottom w:val="0"/>
                  <w:divBdr>
                    <w:top w:val="none" w:sz="0" w:space="0" w:color="auto"/>
                    <w:left w:val="none" w:sz="0" w:space="0" w:color="auto"/>
                    <w:bottom w:val="none" w:sz="0" w:space="0" w:color="auto"/>
                    <w:right w:val="none" w:sz="0" w:space="0" w:color="auto"/>
                  </w:divBdr>
                  <w:divsChild>
                    <w:div w:id="1885829663">
                      <w:marLeft w:val="0"/>
                      <w:marRight w:val="0"/>
                      <w:marTop w:val="0"/>
                      <w:marBottom w:val="0"/>
                      <w:divBdr>
                        <w:top w:val="none" w:sz="0" w:space="0" w:color="auto"/>
                        <w:left w:val="none" w:sz="0" w:space="0" w:color="auto"/>
                        <w:bottom w:val="none" w:sz="0" w:space="0" w:color="auto"/>
                        <w:right w:val="none" w:sz="0" w:space="0" w:color="auto"/>
                      </w:divBdr>
                      <w:divsChild>
                        <w:div w:id="412316946">
                          <w:marLeft w:val="0"/>
                          <w:marRight w:val="0"/>
                          <w:marTop w:val="0"/>
                          <w:marBottom w:val="0"/>
                          <w:divBdr>
                            <w:top w:val="none" w:sz="0" w:space="0" w:color="auto"/>
                            <w:left w:val="none" w:sz="0" w:space="0" w:color="auto"/>
                            <w:bottom w:val="none" w:sz="0" w:space="0" w:color="auto"/>
                            <w:right w:val="none" w:sz="0" w:space="0" w:color="auto"/>
                          </w:divBdr>
                          <w:divsChild>
                            <w:div w:id="1709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841161">
      <w:bodyDiv w:val="1"/>
      <w:marLeft w:val="0"/>
      <w:marRight w:val="0"/>
      <w:marTop w:val="0"/>
      <w:marBottom w:val="0"/>
      <w:divBdr>
        <w:top w:val="none" w:sz="0" w:space="0" w:color="auto"/>
        <w:left w:val="none" w:sz="0" w:space="0" w:color="auto"/>
        <w:bottom w:val="none" w:sz="0" w:space="0" w:color="auto"/>
        <w:right w:val="none" w:sz="0" w:space="0" w:color="auto"/>
      </w:divBdr>
      <w:divsChild>
        <w:div w:id="1737626974">
          <w:marLeft w:val="0"/>
          <w:marRight w:val="0"/>
          <w:marTop w:val="0"/>
          <w:marBottom w:val="0"/>
          <w:divBdr>
            <w:top w:val="none" w:sz="0" w:space="0" w:color="auto"/>
            <w:left w:val="none" w:sz="0" w:space="0" w:color="auto"/>
            <w:bottom w:val="none" w:sz="0" w:space="0" w:color="auto"/>
            <w:right w:val="none" w:sz="0" w:space="0" w:color="auto"/>
          </w:divBdr>
        </w:div>
      </w:divsChild>
    </w:div>
    <w:div w:id="1090586098">
      <w:bodyDiv w:val="1"/>
      <w:marLeft w:val="0"/>
      <w:marRight w:val="0"/>
      <w:marTop w:val="0"/>
      <w:marBottom w:val="0"/>
      <w:divBdr>
        <w:top w:val="none" w:sz="0" w:space="0" w:color="auto"/>
        <w:left w:val="none" w:sz="0" w:space="0" w:color="auto"/>
        <w:bottom w:val="none" w:sz="0" w:space="0" w:color="auto"/>
        <w:right w:val="none" w:sz="0" w:space="0" w:color="auto"/>
      </w:divBdr>
    </w:div>
    <w:div w:id="1727140735">
      <w:bodyDiv w:val="1"/>
      <w:marLeft w:val="0"/>
      <w:marRight w:val="0"/>
      <w:marTop w:val="0"/>
      <w:marBottom w:val="0"/>
      <w:divBdr>
        <w:top w:val="none" w:sz="0" w:space="0" w:color="auto"/>
        <w:left w:val="none" w:sz="0" w:space="0" w:color="auto"/>
        <w:bottom w:val="none" w:sz="0" w:space="0" w:color="auto"/>
        <w:right w:val="none" w:sz="0" w:space="0" w:color="auto"/>
      </w:divBdr>
      <w:divsChild>
        <w:div w:id="2076081694">
          <w:marLeft w:val="0"/>
          <w:marRight w:val="0"/>
          <w:marTop w:val="0"/>
          <w:marBottom w:val="0"/>
          <w:divBdr>
            <w:top w:val="none" w:sz="0" w:space="0" w:color="auto"/>
            <w:left w:val="none" w:sz="0" w:space="0" w:color="auto"/>
            <w:bottom w:val="none" w:sz="0" w:space="0" w:color="auto"/>
            <w:right w:val="none" w:sz="0" w:space="0" w:color="auto"/>
          </w:divBdr>
        </w:div>
      </w:divsChild>
    </w:div>
    <w:div w:id="1833597028">
      <w:bodyDiv w:val="1"/>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
        <w:div w:id="177035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37054-80A5-4AAC-BF77-D08351D43837}">
  <ds:schemaRefs>
    <ds:schemaRef ds:uri="Microsoft.SharePoint.Taxonomy.ContentTypeSync"/>
  </ds:schemaRefs>
</ds:datastoreItem>
</file>

<file path=customXml/itemProps2.xml><?xml version="1.0" encoding="utf-8"?>
<ds:datastoreItem xmlns:ds="http://schemas.openxmlformats.org/officeDocument/2006/customXml" ds:itemID="{C8AD5A75-89E9-4C31-8E9A-4CADB563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72869-0E41-4A0E-8B7E-7B0DA18007CE}">
  <ds:schemaRefs>
    <ds:schemaRef ds:uri="http://schemas.microsoft.com/office/2006/metadata/longProperties"/>
  </ds:schemaRefs>
</ds:datastoreItem>
</file>

<file path=customXml/itemProps4.xml><?xml version="1.0" encoding="utf-8"?>
<ds:datastoreItem xmlns:ds="http://schemas.openxmlformats.org/officeDocument/2006/customXml" ds:itemID="{934DB6C8-C7EA-40F1-88A4-9E31B243E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Locatie</vt:lpstr>
    </vt:vector>
  </TitlesOfParts>
  <Company>GGZ Meerkanten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Locatie</dc:title>
  <dc:creator>Y Cozijnsen</dc:creator>
  <cp:lastModifiedBy>Dik van Leeuwen</cp:lastModifiedBy>
  <cp:revision>2</cp:revision>
  <cp:lastPrinted>2016-11-09T09:11:00Z</cp:lastPrinted>
  <dcterms:created xsi:type="dcterms:W3CDTF">2017-10-15T21:54:00Z</dcterms:created>
  <dcterms:modified xsi:type="dcterms:W3CDTF">2017-10-15T21:54:00Z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Z_Vakgebieden">
    <vt:lpwstr/>
  </property>
  <property fmtid="{D5CDD505-2E9C-101B-9397-08002B2CF9AE}" pid="3" name="display_urn:schemas-microsoft-com:office:office#Editor">
    <vt:lpwstr>Harold van Megen</vt:lpwstr>
  </property>
  <property fmtid="{D5CDD505-2E9C-101B-9397-08002B2CF9AE}" pid="4" name="Order">
    <vt:lpwstr>100.000000000000</vt:lpwstr>
  </property>
  <property fmtid="{D5CDD505-2E9C-101B-9397-08002B2CF9AE}" pid="5" name="b97118b2dfa94d7085656c1b7c65dca6">
    <vt:lpwstr/>
  </property>
  <property fmtid="{D5CDD505-2E9C-101B-9397-08002B2CF9AE}" pid="6" name="display_urn:schemas-microsoft-com:office:office#Author">
    <vt:lpwstr>Y Cozijnsen</vt:lpwstr>
  </property>
  <property fmtid="{D5CDD505-2E9C-101B-9397-08002B2CF9AE}" pid="7" name="e42b17faade149efa46fcd93e8f862a8">
    <vt:lpwstr/>
  </property>
  <property fmtid="{D5CDD505-2E9C-101B-9397-08002B2CF9AE}" pid="8" name="GGZ_Zorgpaden">
    <vt:lpwstr/>
  </property>
  <property fmtid="{D5CDD505-2E9C-101B-9397-08002B2CF9AE}" pid="9" name="GGZ_Afdeling">
    <vt:lpwstr>A-opleiding  </vt:lpwstr>
  </property>
  <property fmtid="{D5CDD505-2E9C-101B-9397-08002B2CF9AE}" pid="10" name="TaxCatchAll">
    <vt:lpwstr/>
  </property>
  <property fmtid="{D5CDD505-2E9C-101B-9397-08002B2CF9AE}" pid="11" name="TaxCatchAllLabel">
    <vt:lpwstr/>
  </property>
  <property fmtid="{D5CDD505-2E9C-101B-9397-08002B2CF9AE}" pid="12" name="ContentTypeId">
    <vt:lpwstr>0x01010092C6EC98D143B24B9B82EAD784733D2A00B83F2DA1550FEA43B31EA9CEC283D14B</vt:lpwstr>
  </property>
  <property fmtid="{D5CDD505-2E9C-101B-9397-08002B2CF9AE}" pid="13" name="display_urn:schemas-microsoft-com:office:office#SharedWithUsers">
    <vt:lpwstr>Ingrid de Bruine</vt:lpwstr>
  </property>
  <property fmtid="{D5CDD505-2E9C-101B-9397-08002B2CF9AE}" pid="14" name="SharedWithUsers">
    <vt:lpwstr>16;#Ingrid de Bruine</vt:lpwstr>
  </property>
</Properties>
</file>